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1E5FE">
      <w:pPr>
        <w:pStyle w:val="6"/>
        <w:outlineLvl w:val="0"/>
      </w:pPr>
      <w:r>
        <w:rPr>
          <w:rFonts w:hint="eastAsia"/>
        </w:rPr>
        <w:t>招标公告</w:t>
      </w:r>
    </w:p>
    <w:p w14:paraId="440F30FB">
      <w:pPr>
        <w:jc w:val="center"/>
        <w:rPr>
          <w:rFonts w:ascii="仿宋" w:hAnsi="仿宋" w:eastAsia="仿宋" w:cs="仿宋"/>
          <w:b/>
          <w:bCs/>
          <w:sz w:val="28"/>
          <w:szCs w:val="28"/>
        </w:rPr>
      </w:pPr>
      <w:r>
        <w:rPr>
          <w:rFonts w:hint="eastAsia" w:ascii="仿宋" w:hAnsi="仿宋" w:eastAsia="仿宋" w:cs="仿宋"/>
          <w:b/>
          <w:bCs/>
          <w:sz w:val="28"/>
          <w:szCs w:val="28"/>
        </w:rPr>
        <w:t>中碳航投新能源集团有限公司2025-2026年度光伏组件框架采购</w:t>
      </w:r>
    </w:p>
    <w:p w14:paraId="2FFEE15A">
      <w:pPr>
        <w:jc w:val="center"/>
        <w:rPr>
          <w:rFonts w:ascii="仿宋" w:hAnsi="仿宋" w:eastAsia="仿宋" w:cs="仿宋"/>
          <w:b/>
          <w:bCs/>
          <w:sz w:val="28"/>
          <w:szCs w:val="28"/>
        </w:rPr>
      </w:pPr>
      <w:r>
        <w:rPr>
          <w:rFonts w:hint="eastAsia" w:ascii="仿宋" w:hAnsi="仿宋" w:eastAsia="仿宋" w:cs="仿宋"/>
          <w:b/>
          <w:bCs/>
          <w:sz w:val="28"/>
          <w:szCs w:val="28"/>
        </w:rPr>
        <w:t>（</w:t>
      </w:r>
      <w:r>
        <w:rPr>
          <w:rFonts w:hint="eastAsia" w:ascii="宋体" w:hAnsi="宋体" w:cs="Arial"/>
          <w:b/>
          <w:color w:val="000000"/>
          <w:sz w:val="32"/>
          <w:szCs w:val="32"/>
        </w:rPr>
        <w:t>标段一：N型TOPCon光伏组件）</w:t>
      </w:r>
    </w:p>
    <w:p w14:paraId="3C8E8276">
      <w:pPr>
        <w:pStyle w:val="7"/>
        <w:ind w:left="311" w:firstLine="0" w:firstLineChars="0"/>
        <w:jc w:val="center"/>
        <w:rPr>
          <w:rFonts w:ascii="仿宋" w:hAnsi="仿宋"/>
          <w:b/>
          <w:bCs/>
          <w:sz w:val="28"/>
          <w:szCs w:val="28"/>
        </w:rPr>
      </w:pPr>
      <w:bookmarkStart w:id="0" w:name="_Toc27370"/>
      <w:bookmarkStart w:id="1" w:name="_Toc9762"/>
      <w:bookmarkStart w:id="2" w:name="_Toc6502"/>
      <w:r>
        <w:rPr>
          <w:rFonts w:hint="eastAsia" w:ascii="仿宋" w:hAnsi="仿宋"/>
          <w:b/>
          <w:bCs/>
          <w:sz w:val="28"/>
          <w:szCs w:val="28"/>
        </w:rPr>
        <w:t>采购编号：</w:t>
      </w:r>
      <w:bookmarkEnd w:id="0"/>
      <w:bookmarkEnd w:id="1"/>
      <w:bookmarkEnd w:id="2"/>
      <w:r>
        <w:rPr>
          <w:rFonts w:hint="eastAsia" w:ascii="仿宋" w:hAnsi="仿宋"/>
          <w:b/>
          <w:bCs/>
          <w:sz w:val="28"/>
          <w:szCs w:val="28"/>
        </w:rPr>
        <w:t>XNYZB-202501</w:t>
      </w:r>
      <w:r>
        <w:rPr>
          <w:rFonts w:ascii="黑体" w:hAnsi="黑体" w:eastAsia="黑体" w:cs="黑体"/>
          <w:sz w:val="28"/>
          <w:szCs w:val="28"/>
        </w:rPr>
        <w:t>-001</w:t>
      </w:r>
    </w:p>
    <w:p w14:paraId="03911BB1">
      <w:pPr>
        <w:pStyle w:val="8"/>
        <w:numPr>
          <w:ilvl w:val="0"/>
          <w:numId w:val="1"/>
        </w:numPr>
        <w:outlineLvl w:val="1"/>
      </w:pPr>
      <w:bookmarkStart w:id="3" w:name="_Toc241902809"/>
      <w:bookmarkStart w:id="4" w:name="_Toc26419"/>
      <w:bookmarkStart w:id="5" w:name="_Toc13284"/>
      <w:bookmarkStart w:id="6" w:name="_Toc2516"/>
      <w:bookmarkStart w:id="7" w:name="_Toc9491"/>
      <w:bookmarkStart w:id="8" w:name="_Toc435469878"/>
      <w:bookmarkStart w:id="9" w:name="_Toc27856"/>
      <w:bookmarkStart w:id="10" w:name="_Toc241901980"/>
      <w:bookmarkStart w:id="11" w:name="_Toc55851583"/>
      <w:bookmarkStart w:id="12" w:name="_Toc6986"/>
      <w:r>
        <w:rPr>
          <w:rFonts w:hint="eastAsia"/>
        </w:rPr>
        <w:t>招标条件</w:t>
      </w:r>
      <w:bookmarkEnd w:id="3"/>
      <w:bookmarkEnd w:id="4"/>
      <w:bookmarkEnd w:id="5"/>
      <w:bookmarkEnd w:id="6"/>
      <w:bookmarkEnd w:id="7"/>
      <w:bookmarkEnd w:id="8"/>
      <w:bookmarkEnd w:id="9"/>
      <w:bookmarkEnd w:id="10"/>
      <w:bookmarkEnd w:id="11"/>
      <w:bookmarkEnd w:id="12"/>
    </w:p>
    <w:p w14:paraId="32D5EF14">
      <w:pPr>
        <w:pStyle w:val="7"/>
        <w:ind w:left="311" w:firstLine="420"/>
      </w:pPr>
      <w:r>
        <w:rPr>
          <w:rFonts w:hint="eastAsia"/>
        </w:rPr>
        <w:t>本项目中碳航投新能源集团有限公司2025-2026年度光伏组件框架采购（采购编号：XNYZB-202501</w:t>
      </w:r>
      <w:r>
        <w:t>-001</w:t>
      </w:r>
      <w:r>
        <w:rPr>
          <w:rFonts w:hint="eastAsia"/>
        </w:rPr>
        <w:t>）已通过审批单位批准，项目资金来源为企业自筹且已落实，招标人为中碳航投新能源集团有限公司，最终用户为(项目单位或设备使用方)。本项目已具备招标条件，现进行公开招标。</w:t>
      </w:r>
    </w:p>
    <w:p w14:paraId="17A0953F">
      <w:pPr>
        <w:pStyle w:val="8"/>
        <w:numPr>
          <w:ilvl w:val="0"/>
          <w:numId w:val="1"/>
        </w:numPr>
        <w:outlineLvl w:val="1"/>
      </w:pPr>
      <w:bookmarkStart w:id="13" w:name="_Toc7423"/>
      <w:bookmarkStart w:id="14" w:name="_Toc23843"/>
      <w:bookmarkStart w:id="15" w:name="_Toc25016"/>
      <w:bookmarkStart w:id="16" w:name="_Toc26313"/>
      <w:bookmarkStart w:id="17" w:name="_Toc29048"/>
      <w:bookmarkStart w:id="18" w:name="_Toc3222"/>
      <w:bookmarkStart w:id="19" w:name="_Toc55851584"/>
      <w:bookmarkStart w:id="20" w:name="_Toc241902810"/>
      <w:bookmarkStart w:id="21" w:name="_Toc241901981"/>
      <w:bookmarkStart w:id="22" w:name="_Toc435469879"/>
      <w:r>
        <w:rPr>
          <w:rFonts w:hint="eastAsia"/>
        </w:rPr>
        <w:t>项目概况</w:t>
      </w:r>
      <w:bookmarkEnd w:id="13"/>
      <w:bookmarkEnd w:id="14"/>
      <w:bookmarkEnd w:id="15"/>
      <w:bookmarkEnd w:id="16"/>
      <w:bookmarkEnd w:id="17"/>
    </w:p>
    <w:p w14:paraId="2BFB4AF9">
      <w:pPr>
        <w:pStyle w:val="7"/>
        <w:numPr>
          <w:ilvl w:val="0"/>
          <w:numId w:val="2"/>
        </w:numPr>
        <w:ind w:left="311" w:firstLine="420"/>
      </w:pPr>
      <w:r>
        <w:rPr>
          <w:rFonts w:hint="eastAsia"/>
        </w:rPr>
        <w:t>供货范围：光伏组件及附件、专用工具、备品备件、消耗品、技术服务等。</w:t>
      </w:r>
    </w:p>
    <w:p w14:paraId="7A9C52A0">
      <w:pPr>
        <w:pStyle w:val="7"/>
        <w:numPr>
          <w:ilvl w:val="0"/>
          <w:numId w:val="2"/>
        </w:numPr>
        <w:ind w:left="311" w:firstLineChars="0"/>
      </w:pPr>
      <w:r>
        <w:rPr>
          <w:rFonts w:hint="eastAsia"/>
        </w:rPr>
        <w:t>交货时间：2025年6月1日开始，根据项目实际情况，具体时间按招标人要求。</w:t>
      </w:r>
    </w:p>
    <w:p w14:paraId="0DC29249">
      <w:pPr>
        <w:pStyle w:val="7"/>
        <w:numPr>
          <w:ilvl w:val="0"/>
          <w:numId w:val="2"/>
        </w:numPr>
        <w:ind w:left="311" w:firstLine="420"/>
      </w:pPr>
      <w:r>
        <w:rPr>
          <w:rFonts w:hint="eastAsia"/>
        </w:rPr>
        <w:t>交货地点：针对具体项目，按招标人要求在项目所在地指定地点交货。</w:t>
      </w:r>
    </w:p>
    <w:p w14:paraId="6D8EF8D8">
      <w:pPr>
        <w:pStyle w:val="7"/>
        <w:numPr>
          <w:ilvl w:val="0"/>
          <w:numId w:val="2"/>
        </w:numPr>
        <w:ind w:left="311" w:firstLine="420"/>
      </w:pPr>
      <w:r>
        <w:rPr>
          <w:rFonts w:hint="eastAsia"/>
        </w:rPr>
        <w:t>交货方式：车板交货，保险覆盖到现场。</w:t>
      </w:r>
    </w:p>
    <w:p w14:paraId="03F30949">
      <w:pPr>
        <w:pStyle w:val="7"/>
        <w:numPr>
          <w:ilvl w:val="0"/>
          <w:numId w:val="2"/>
        </w:numPr>
        <w:ind w:left="311" w:firstLine="420"/>
      </w:pPr>
      <w:r>
        <w:rPr>
          <w:rFonts w:hint="eastAsia"/>
        </w:rPr>
        <w:t>质量要求：符合国家质量标准及招标文件要求。</w:t>
      </w:r>
    </w:p>
    <w:p w14:paraId="52042030">
      <w:pPr>
        <w:pStyle w:val="8"/>
        <w:numPr>
          <w:ilvl w:val="0"/>
          <w:numId w:val="1"/>
        </w:numPr>
        <w:outlineLvl w:val="1"/>
      </w:pPr>
      <w:bookmarkStart w:id="23" w:name="_Toc14656"/>
      <w:bookmarkStart w:id="24" w:name="_Toc26703"/>
      <w:bookmarkStart w:id="25" w:name="_Toc30043"/>
      <w:bookmarkStart w:id="26" w:name="_Toc4092"/>
      <w:bookmarkStart w:id="27" w:name="_Toc27870"/>
      <w:r>
        <w:rPr>
          <w:rFonts w:hint="eastAsia"/>
        </w:rPr>
        <w:t>招标内容及范围</w:t>
      </w:r>
      <w:bookmarkEnd w:id="18"/>
      <w:bookmarkEnd w:id="19"/>
      <w:bookmarkEnd w:id="20"/>
      <w:bookmarkEnd w:id="21"/>
      <w:bookmarkEnd w:id="22"/>
      <w:bookmarkEnd w:id="23"/>
      <w:bookmarkEnd w:id="24"/>
      <w:bookmarkEnd w:id="25"/>
      <w:bookmarkEnd w:id="26"/>
      <w:bookmarkEnd w:id="27"/>
    </w:p>
    <w:p w14:paraId="5043209B">
      <w:pPr>
        <w:pStyle w:val="7"/>
        <w:ind w:firstLine="630" w:firstLineChars="300"/>
      </w:pPr>
      <w:r>
        <w:rPr>
          <w:rFonts w:hint="eastAsia"/>
        </w:rPr>
        <w:t>中碳航投新能源集团有限公司2025-2026年度光伏组件框架采购（标段一：N型TOPCon光伏组件），涵盖中碳航投新能源集团有限公司所属光伏项目所用N型TOPCon光伏组件，预估采购总量</w:t>
      </w:r>
      <w:r>
        <w:t>600M</w:t>
      </w:r>
      <w:r>
        <w:rPr>
          <w:rFonts w:hint="eastAsia"/>
        </w:rPr>
        <w:t>W，有效期至2026年3月31日。</w:t>
      </w:r>
    </w:p>
    <w:p w14:paraId="144B9B8C">
      <w:pPr>
        <w:pStyle w:val="7"/>
        <w:ind w:firstLine="630" w:firstLineChars="300"/>
      </w:pPr>
      <w:r>
        <w:rPr>
          <w:rFonts w:hint="eastAsia"/>
        </w:rPr>
        <w:t>本次采购的各规格型号光伏组件采购数量均为预估量，实际采购容量以甲方具体项目落地实施情况为准。框架协议执行过程中，合同未到期但实际采购总容量超过总容量10%时，招标人可以提前终止本次框架采购。招标人不承诺各规格型号实际采购容量与预估容量一致，不承诺一定产生实际订单。如因国家新能源产业政策、市场环境与项目前期等原因，导致在框架协议有效期内未能完成预估授标容量，招标人不承担任何责任，投标人须充分考虑以上风险。</w:t>
      </w:r>
    </w:p>
    <w:p w14:paraId="5F5B8C0C">
      <w:pPr>
        <w:pStyle w:val="8"/>
        <w:numPr>
          <w:ilvl w:val="0"/>
          <w:numId w:val="1"/>
        </w:numPr>
        <w:outlineLvl w:val="1"/>
      </w:pPr>
      <w:bookmarkStart w:id="28" w:name="_Toc241901982"/>
      <w:bookmarkStart w:id="29" w:name="_Toc19108"/>
      <w:bookmarkStart w:id="30" w:name="_Toc435469880"/>
      <w:bookmarkStart w:id="31" w:name="_Toc19538"/>
      <w:bookmarkStart w:id="32" w:name="_Toc24934"/>
      <w:bookmarkStart w:id="33" w:name="_Toc29508"/>
      <w:bookmarkStart w:id="34" w:name="_Toc241902811"/>
      <w:bookmarkStart w:id="35" w:name="_Toc55851585"/>
      <w:bookmarkStart w:id="36" w:name="_Toc646"/>
      <w:bookmarkStart w:id="37" w:name="_Toc9583"/>
      <w:r>
        <w:rPr>
          <w:rFonts w:hint="eastAsia"/>
        </w:rPr>
        <w:t>投标人资格要求</w:t>
      </w:r>
      <w:bookmarkEnd w:id="28"/>
      <w:bookmarkEnd w:id="29"/>
      <w:bookmarkEnd w:id="30"/>
      <w:bookmarkEnd w:id="31"/>
      <w:bookmarkEnd w:id="32"/>
      <w:bookmarkEnd w:id="33"/>
      <w:bookmarkEnd w:id="34"/>
      <w:bookmarkEnd w:id="35"/>
      <w:bookmarkEnd w:id="36"/>
      <w:bookmarkEnd w:id="37"/>
    </w:p>
    <w:p w14:paraId="4ED605EC">
      <w:pPr>
        <w:pStyle w:val="7"/>
        <w:ind w:left="311" w:firstLine="420"/>
      </w:pPr>
      <w:r>
        <w:rPr>
          <w:rFonts w:hint="eastAsia"/>
        </w:rPr>
        <w:t>投标人应是在中国注册的生产制造企业，应具有圆满履行合同的财务实力、技术能力和生产经验并具有相关部门颁布的认证证书或同等资格证明文件。具体应符合下列条件：</w:t>
      </w:r>
    </w:p>
    <w:p w14:paraId="50B66C58">
      <w:pPr>
        <w:pStyle w:val="7"/>
        <w:numPr>
          <w:ilvl w:val="0"/>
          <w:numId w:val="3"/>
        </w:numPr>
        <w:ind w:left="311" w:firstLine="420"/>
      </w:pPr>
      <w:r>
        <w:rPr>
          <w:rFonts w:hint="eastAsia"/>
        </w:rPr>
        <w:t>应是具有独立法人资格的光伏组件研发和制造企业。</w:t>
      </w:r>
    </w:p>
    <w:p w14:paraId="08F2312C">
      <w:pPr>
        <w:pStyle w:val="7"/>
        <w:numPr>
          <w:ilvl w:val="0"/>
          <w:numId w:val="3"/>
        </w:numPr>
        <w:ind w:left="311" w:firstLine="420"/>
      </w:pPr>
      <w:r>
        <w:rPr>
          <w:rFonts w:hint="eastAsia"/>
        </w:rPr>
        <w:t>业绩要求：投标人202</w:t>
      </w:r>
      <w:r>
        <w:t>2</w:t>
      </w:r>
      <w:r>
        <w:rPr>
          <w:rFonts w:hint="eastAsia"/>
        </w:rPr>
        <w:t>年1月至投标截止日N型单晶硅光伏组件累计销售业绩不少于2GW，并附相关证明文件（提供合同清单，注明合同容量，单项合同提供封面、合同详情页和签字盖章页的复印件，以合同签订时间为准）。</w:t>
      </w:r>
    </w:p>
    <w:p w14:paraId="1047DC4F">
      <w:pPr>
        <w:pStyle w:val="7"/>
        <w:numPr>
          <w:ilvl w:val="0"/>
          <w:numId w:val="3"/>
        </w:numPr>
        <w:ind w:left="311" w:firstLine="420"/>
      </w:pPr>
      <w:r>
        <w:rPr>
          <w:rFonts w:hint="eastAsia"/>
        </w:rPr>
        <w:t>提供有效期内ISO9001质量保证体系的认证证书。</w:t>
      </w:r>
    </w:p>
    <w:p w14:paraId="127BB9A0">
      <w:pPr>
        <w:pStyle w:val="7"/>
        <w:numPr>
          <w:ilvl w:val="0"/>
          <w:numId w:val="3"/>
        </w:numPr>
        <w:ind w:left="311" w:firstLine="420"/>
      </w:pPr>
      <w:r>
        <w:rPr>
          <w:rFonts w:hint="eastAsia"/>
        </w:rPr>
        <w:t>投标产品应通过依据 IEC61215 和 IEC61730 的组件性能和安全认证，太阳能光伏组件型号应经过 TUV、VDE、CQC、CGC 任一认证或同等资质的第三方认证。</w:t>
      </w:r>
    </w:p>
    <w:p w14:paraId="3F12DC72">
      <w:pPr>
        <w:pStyle w:val="7"/>
        <w:numPr>
          <w:ilvl w:val="0"/>
          <w:numId w:val="3"/>
        </w:numPr>
        <w:ind w:left="311" w:firstLine="420"/>
      </w:pPr>
      <w:r>
        <w:rPr>
          <w:rFonts w:hint="eastAsia"/>
        </w:rPr>
        <w:t>投标人注册资金5000万元及以上且财务状况良好，没有处于被责令停业，财产被接管、冻结、破产状态。招标人不接受 202</w:t>
      </w:r>
      <w:r>
        <w:t>1</w:t>
      </w:r>
      <w:r>
        <w:rPr>
          <w:rFonts w:hint="eastAsia"/>
        </w:rPr>
        <w:t xml:space="preserve"> 年至 202</w:t>
      </w:r>
      <w:r>
        <w:t>3</w:t>
      </w:r>
      <w:r>
        <w:rPr>
          <w:rFonts w:hint="eastAsia"/>
        </w:rPr>
        <w:t xml:space="preserve"> 年连续三年亏损的投标人；投标人注册成立不足三年的，不接受自成立以来一直亏损的投标人。</w:t>
      </w:r>
    </w:p>
    <w:p w14:paraId="1F13396B">
      <w:pPr>
        <w:pStyle w:val="7"/>
        <w:numPr>
          <w:ilvl w:val="0"/>
          <w:numId w:val="3"/>
        </w:numPr>
        <w:ind w:left="311" w:firstLine="420"/>
      </w:pPr>
      <w:r>
        <w:rPr>
          <w:rFonts w:hint="eastAsia"/>
        </w:rPr>
        <w:t>投标人不存在《中华人民共和国招标投标法》、《中华人民共和国招标投标法实施条例》禁止投标的情形，</w:t>
      </w:r>
      <w:r>
        <w:rPr>
          <w:rFonts w:hint="eastAsia" w:ascii="宋体" w:hAnsi="宋体"/>
        </w:rPr>
        <w:t>须提供开标日期前2</w:t>
      </w:r>
      <w:r>
        <w:rPr>
          <w:rFonts w:ascii="宋体" w:hAnsi="宋体"/>
        </w:rPr>
        <w:t>0</w:t>
      </w:r>
      <w:r>
        <w:rPr>
          <w:rFonts w:hint="eastAsia" w:ascii="宋体" w:hAnsi="宋体"/>
        </w:rPr>
        <w:t>天内从“信用中国”导出的《法人和其他组织信用信息概况》和开标日期前2</w:t>
      </w:r>
      <w:r>
        <w:rPr>
          <w:rFonts w:ascii="宋体" w:hAnsi="宋体"/>
        </w:rPr>
        <w:t>0</w:t>
      </w:r>
      <w:r>
        <w:rPr>
          <w:rFonts w:hint="eastAsia" w:ascii="宋体" w:hAnsi="宋体"/>
        </w:rPr>
        <w:t>天内从“国家企业信用信息公示系统”导出的《企业信用公示报告》</w:t>
      </w:r>
      <w:r>
        <w:rPr>
          <w:rFonts w:hint="eastAsia"/>
        </w:rPr>
        <w:t>。</w:t>
      </w:r>
    </w:p>
    <w:p w14:paraId="20AA94D4">
      <w:pPr>
        <w:pStyle w:val="7"/>
        <w:numPr>
          <w:ilvl w:val="0"/>
          <w:numId w:val="3"/>
        </w:numPr>
        <w:ind w:left="311" w:firstLine="420"/>
      </w:pPr>
      <w:r>
        <w:rPr>
          <w:rFonts w:hint="eastAsia"/>
        </w:rPr>
        <w:t>本次招标不接受联合体投标。</w:t>
      </w:r>
    </w:p>
    <w:p w14:paraId="62201E5D">
      <w:pPr>
        <w:pStyle w:val="8"/>
        <w:numPr>
          <w:ilvl w:val="0"/>
          <w:numId w:val="1"/>
        </w:numPr>
        <w:outlineLvl w:val="1"/>
      </w:pPr>
      <w:bookmarkStart w:id="38" w:name="_Toc15448"/>
      <w:bookmarkStart w:id="39" w:name="_Toc241901983"/>
      <w:bookmarkStart w:id="40" w:name="_Toc30585"/>
      <w:bookmarkStart w:id="41" w:name="_Toc435469881"/>
      <w:bookmarkStart w:id="42" w:name="_Toc19246"/>
      <w:bookmarkStart w:id="43" w:name="_Toc15658"/>
      <w:bookmarkStart w:id="44" w:name="_Toc26785"/>
      <w:bookmarkStart w:id="45" w:name="_Toc11941"/>
      <w:bookmarkStart w:id="46" w:name="_Toc241902812"/>
      <w:bookmarkStart w:id="47" w:name="_Toc55851586"/>
      <w:r>
        <w:rPr>
          <w:rFonts w:hint="eastAsia"/>
        </w:rPr>
        <w:t>招标文件的获取</w:t>
      </w:r>
      <w:bookmarkEnd w:id="38"/>
      <w:bookmarkEnd w:id="39"/>
      <w:bookmarkEnd w:id="40"/>
      <w:bookmarkEnd w:id="41"/>
      <w:bookmarkEnd w:id="42"/>
      <w:bookmarkEnd w:id="43"/>
      <w:bookmarkEnd w:id="44"/>
      <w:bookmarkEnd w:id="45"/>
      <w:bookmarkEnd w:id="46"/>
      <w:bookmarkEnd w:id="47"/>
    </w:p>
    <w:p w14:paraId="3AF9E19E">
      <w:pPr>
        <w:pStyle w:val="7"/>
        <w:numPr>
          <w:ilvl w:val="0"/>
          <w:numId w:val="4"/>
        </w:numPr>
        <w:ind w:left="311" w:firstLine="420"/>
      </w:pPr>
      <w:r>
        <w:rPr>
          <w:rFonts w:hint="eastAsia"/>
        </w:rPr>
        <w:t>获取时间：凡满足本公告规定的投标人资格要求并有意参加投标者，可于202</w:t>
      </w:r>
      <w:r>
        <w:t>5</w:t>
      </w:r>
      <w:r>
        <w:rPr>
          <w:rFonts w:hint="eastAsia"/>
        </w:rPr>
        <w:t>年4月21日18:00前（北京时间）现场或邮箱获取招标文件。</w:t>
      </w:r>
    </w:p>
    <w:p w14:paraId="0D9A655A">
      <w:pPr>
        <w:pStyle w:val="7"/>
        <w:numPr>
          <w:ilvl w:val="0"/>
          <w:numId w:val="4"/>
        </w:numPr>
        <w:ind w:left="311" w:firstLine="420"/>
      </w:pPr>
      <w:r>
        <w:rPr>
          <w:rFonts w:hint="eastAsia"/>
        </w:rPr>
        <w:t>获取方法：</w:t>
      </w:r>
      <w:bookmarkStart w:id="48" w:name="_Toc11390"/>
      <w:bookmarkStart w:id="49" w:name="_Toc435469882"/>
      <w:bookmarkStart w:id="50" w:name="_Toc17860"/>
      <w:bookmarkStart w:id="51" w:name="_Toc11413"/>
      <w:bookmarkStart w:id="52" w:name="_Toc55851587"/>
      <w:bookmarkStart w:id="53" w:name="_Toc434695963"/>
      <w:r>
        <w:rPr>
          <w:rFonts w:hint="eastAsia"/>
        </w:rPr>
        <w:fldChar w:fldCharType="begin"/>
      </w:r>
      <w:r>
        <w:rPr>
          <w:rFonts w:hint="eastAsia"/>
        </w:rPr>
        <w:instrText xml:space="preserve"> HYPERLINK "mailto:投标人将文件费汇入指定账户，并将缴费款底单、4.3要求的相关文件发至招标代理邮箱1249756790@qq.com招标代理机构在确认收到文件费后24小时内将招标文件以电子邮件的方式发送到投标人指定的邮箱中。" </w:instrText>
      </w:r>
      <w:r>
        <w:rPr>
          <w:rFonts w:hint="eastAsia"/>
        </w:rPr>
        <w:fldChar w:fldCharType="separate"/>
      </w:r>
      <w:r>
        <w:rPr>
          <w:rFonts w:hint="eastAsia"/>
        </w:rPr>
        <w:t>投标人将文件费汇入指定账户，并将缴费款底单和报名文件发至招标代理邮箱chengqiunan@ccsgcc.com.cn，招标代理机构在确认收到文件费后24小时内将招标文件以电子邮件的方式发送到投标人指定的邮箱中。</w:t>
      </w:r>
      <w:r>
        <w:rPr>
          <w:rFonts w:hint="eastAsia"/>
        </w:rPr>
        <w:fldChar w:fldCharType="end"/>
      </w:r>
    </w:p>
    <w:p w14:paraId="16CDF00E">
      <w:pPr>
        <w:pStyle w:val="7"/>
        <w:numPr>
          <w:ilvl w:val="0"/>
          <w:numId w:val="4"/>
        </w:numPr>
        <w:ind w:left="311" w:firstLine="420"/>
      </w:pPr>
      <w:r>
        <w:rPr>
          <w:rFonts w:hint="eastAsia"/>
        </w:rPr>
        <w:t>招标文件售价：500元/套（按标段收取）</w:t>
      </w:r>
    </w:p>
    <w:p w14:paraId="2ADE7744">
      <w:pPr>
        <w:pStyle w:val="7"/>
        <w:ind w:left="311" w:firstLine="420"/>
      </w:pPr>
      <w:r>
        <w:rPr>
          <w:rFonts w:hint="eastAsia"/>
        </w:rPr>
        <w:t>收款单位：北京中城汇能咨询服务有限公司</w:t>
      </w:r>
    </w:p>
    <w:p w14:paraId="173B2496">
      <w:pPr>
        <w:pStyle w:val="7"/>
        <w:ind w:left="311" w:firstLine="420"/>
      </w:pPr>
      <w:r>
        <w:rPr>
          <w:rFonts w:hint="eastAsia"/>
        </w:rPr>
        <w:t>地    址：</w:t>
      </w:r>
      <w:r>
        <w:rPr>
          <w:rFonts w:hint="eastAsia" w:ascii="宋体"/>
        </w:rPr>
        <w:t>北京市西城区莲花东路106号-汇融大厦B座，12层</w:t>
      </w:r>
    </w:p>
    <w:p w14:paraId="66D70A9E">
      <w:pPr>
        <w:pStyle w:val="7"/>
        <w:ind w:left="311" w:firstLine="420"/>
      </w:pPr>
      <w:r>
        <w:rPr>
          <w:rFonts w:hint="eastAsia"/>
        </w:rPr>
        <w:t>开户银行：中国建设银行望京支行</w:t>
      </w:r>
    </w:p>
    <w:p w14:paraId="2C42DABA">
      <w:pPr>
        <w:pStyle w:val="7"/>
        <w:ind w:left="311" w:firstLine="420"/>
      </w:pPr>
      <w:r>
        <w:rPr>
          <w:rFonts w:hint="eastAsia"/>
        </w:rPr>
        <w:t>账    号：</w:t>
      </w:r>
      <w:r>
        <w:t>11050138530000001837</w:t>
      </w:r>
    </w:p>
    <w:p w14:paraId="10F6BC41">
      <w:pPr>
        <w:pStyle w:val="7"/>
        <w:ind w:left="311" w:firstLine="420"/>
      </w:pPr>
      <w:r>
        <w:rPr>
          <w:rFonts w:hint="eastAsia"/>
        </w:rPr>
        <w:t>联 系 人：成工</w:t>
      </w:r>
    </w:p>
    <w:p w14:paraId="3450CB90">
      <w:pPr>
        <w:pStyle w:val="7"/>
        <w:ind w:left="311" w:firstLine="420"/>
      </w:pPr>
      <w:r>
        <w:rPr>
          <w:rFonts w:hint="eastAsia"/>
        </w:rPr>
        <w:t>联系电话：18862951677</w:t>
      </w:r>
    </w:p>
    <w:p w14:paraId="30745230">
      <w:pPr>
        <w:pStyle w:val="8"/>
        <w:numPr>
          <w:ilvl w:val="0"/>
          <w:numId w:val="1"/>
        </w:numPr>
        <w:outlineLvl w:val="1"/>
      </w:pPr>
      <w:bookmarkStart w:id="54" w:name="_Toc32184"/>
      <w:bookmarkStart w:id="55" w:name="_Toc27550"/>
      <w:bookmarkStart w:id="56" w:name="_Toc29858"/>
      <w:r>
        <w:rPr>
          <w:rFonts w:hint="eastAsia"/>
        </w:rPr>
        <w:t>投标文件的递交</w:t>
      </w:r>
      <w:bookmarkEnd w:id="48"/>
      <w:bookmarkEnd w:id="49"/>
      <w:bookmarkEnd w:id="50"/>
      <w:bookmarkEnd w:id="51"/>
      <w:bookmarkEnd w:id="52"/>
      <w:bookmarkEnd w:id="53"/>
      <w:bookmarkEnd w:id="54"/>
      <w:bookmarkEnd w:id="55"/>
      <w:bookmarkEnd w:id="56"/>
    </w:p>
    <w:p w14:paraId="37F698CA">
      <w:pPr>
        <w:pStyle w:val="7"/>
        <w:numPr>
          <w:ilvl w:val="0"/>
          <w:numId w:val="5"/>
        </w:numPr>
        <w:ind w:left="311" w:firstLineChars="0"/>
      </w:pPr>
      <w:bookmarkStart w:id="57" w:name="_Hlk17208533"/>
      <w:r>
        <w:rPr>
          <w:rFonts w:hint="eastAsia"/>
        </w:rPr>
        <w:t>投标文件递交的截止时间（投标截止时间，下同）为202</w:t>
      </w:r>
      <w:r>
        <w:t>5</w:t>
      </w:r>
      <w:r>
        <w:rPr>
          <w:rFonts w:hint="eastAsia"/>
        </w:rPr>
        <w:t>年5月7日9时30分，地点为：北京市西城区莲花东路106号-汇融大厦B座，12层，要求投标人有效委托代理人持授权委托书现场递交投标文件并参加开标会议。</w:t>
      </w:r>
    </w:p>
    <w:p w14:paraId="2D943B75">
      <w:pPr>
        <w:pStyle w:val="7"/>
        <w:numPr>
          <w:ilvl w:val="0"/>
          <w:numId w:val="5"/>
        </w:numPr>
        <w:ind w:left="311" w:firstLine="420"/>
      </w:pPr>
      <w:r>
        <w:rPr>
          <w:rFonts w:hint="eastAsia"/>
        </w:rPr>
        <w:t>逾期送达的或者未送达指定地点的投标文件，招标人不予受理。</w:t>
      </w:r>
    </w:p>
    <w:p w14:paraId="429D793B">
      <w:pPr>
        <w:pStyle w:val="7"/>
        <w:numPr>
          <w:ilvl w:val="0"/>
          <w:numId w:val="5"/>
        </w:numPr>
        <w:ind w:left="311" w:firstLine="420"/>
      </w:pPr>
      <w:r>
        <w:rPr>
          <w:rFonts w:hint="eastAsia"/>
        </w:rPr>
        <w:t>投标截止时间及递交地点如有变动，招标人将及时通知所有已购买招标文件的投标人。</w:t>
      </w:r>
    </w:p>
    <w:p w14:paraId="49F4C5D0">
      <w:pPr>
        <w:pStyle w:val="7"/>
        <w:numPr>
          <w:ilvl w:val="0"/>
          <w:numId w:val="5"/>
        </w:numPr>
        <w:ind w:left="311" w:firstLine="420" w:firstLineChars="0"/>
      </w:pPr>
      <w:r>
        <w:rPr>
          <w:rFonts w:hint="eastAsia"/>
        </w:rPr>
        <w:t>逾期送达的投标文件，招标人将予以拒收。</w:t>
      </w:r>
    </w:p>
    <w:p w14:paraId="236C453B">
      <w:pPr>
        <w:pStyle w:val="8"/>
        <w:numPr>
          <w:ilvl w:val="0"/>
          <w:numId w:val="1"/>
        </w:numPr>
        <w:outlineLvl w:val="1"/>
      </w:pPr>
      <w:bookmarkStart w:id="58" w:name="_Toc2075"/>
      <w:bookmarkStart w:id="59" w:name="_Toc28578"/>
      <w:bookmarkStart w:id="60" w:name="_Toc6982"/>
      <w:bookmarkStart w:id="61" w:name="_Toc23827"/>
      <w:bookmarkStart w:id="62" w:name="_Toc6269"/>
      <w:r>
        <w:rPr>
          <w:rFonts w:hint="eastAsia"/>
        </w:rPr>
        <w:t>资格审查方式</w:t>
      </w:r>
      <w:bookmarkEnd w:id="58"/>
      <w:bookmarkEnd w:id="59"/>
      <w:bookmarkEnd w:id="60"/>
      <w:bookmarkEnd w:id="61"/>
      <w:bookmarkEnd w:id="62"/>
      <w:r>
        <w:rPr>
          <w:rFonts w:hint="eastAsia"/>
        </w:rPr>
        <w:tab/>
      </w:r>
    </w:p>
    <w:p w14:paraId="650F03AA">
      <w:pPr>
        <w:pStyle w:val="7"/>
        <w:ind w:left="311" w:firstLine="420"/>
      </w:pPr>
      <w:r>
        <w:rPr>
          <w:rFonts w:hint="eastAsia"/>
        </w:rPr>
        <w:t>本次招标采用资格后审的方法对投标人的资格进行审查</w:t>
      </w:r>
    </w:p>
    <w:bookmarkEnd w:id="57"/>
    <w:p w14:paraId="62C84E9F">
      <w:pPr>
        <w:pStyle w:val="8"/>
        <w:numPr>
          <w:ilvl w:val="0"/>
          <w:numId w:val="1"/>
        </w:numPr>
        <w:outlineLvl w:val="1"/>
      </w:pPr>
      <w:bookmarkStart w:id="63" w:name="_Toc31417"/>
      <w:bookmarkStart w:id="64" w:name="_Toc7282"/>
      <w:bookmarkStart w:id="65" w:name="_Toc5319"/>
      <w:bookmarkStart w:id="66" w:name="_Toc14557"/>
      <w:bookmarkStart w:id="67" w:name="_Toc55851588"/>
      <w:bookmarkStart w:id="68" w:name="_Toc434695964"/>
      <w:bookmarkStart w:id="69" w:name="_Toc435469883"/>
      <w:bookmarkStart w:id="70" w:name="_Toc26676"/>
      <w:bookmarkStart w:id="71" w:name="_Toc21672"/>
      <w:r>
        <w:rPr>
          <w:rFonts w:hint="eastAsia"/>
        </w:rPr>
        <w:t>发布公告的媒介</w:t>
      </w:r>
      <w:bookmarkEnd w:id="63"/>
      <w:bookmarkEnd w:id="64"/>
      <w:bookmarkEnd w:id="65"/>
      <w:bookmarkEnd w:id="66"/>
      <w:bookmarkEnd w:id="67"/>
      <w:bookmarkEnd w:id="68"/>
      <w:bookmarkEnd w:id="69"/>
      <w:bookmarkEnd w:id="70"/>
      <w:bookmarkEnd w:id="71"/>
    </w:p>
    <w:p w14:paraId="29BC0C4D">
      <w:pPr>
        <w:pStyle w:val="7"/>
        <w:ind w:left="311" w:firstLine="420"/>
      </w:pPr>
      <w:r>
        <w:rPr>
          <w:rFonts w:hint="eastAsia"/>
        </w:rPr>
        <w:t>本次招标公告在中国招标投标公共服务平台（http://www.cebpubservice.com）和中城汇能招标系统</w:t>
      </w:r>
      <w:r>
        <w:rPr>
          <w:rFonts w:hint="eastAsia"/>
          <w:u w:val="single"/>
        </w:rPr>
        <w:t xml:space="preserve"> (</w:t>
      </w:r>
      <w:r>
        <w:t>http://xt.ccsgcc.com.cn/</w:t>
      </w:r>
      <w:r>
        <w:rPr>
          <w:rFonts w:hint="eastAsia"/>
        </w:rPr>
        <w:t>)同时发布。</w:t>
      </w:r>
    </w:p>
    <w:p w14:paraId="45A324D4">
      <w:pPr>
        <w:pStyle w:val="8"/>
        <w:numPr>
          <w:ilvl w:val="0"/>
          <w:numId w:val="1"/>
        </w:numPr>
        <w:outlineLvl w:val="1"/>
      </w:pPr>
      <w:bookmarkStart w:id="72" w:name="_Toc13270"/>
      <w:bookmarkStart w:id="73" w:name="_Toc18831"/>
      <w:bookmarkStart w:id="74" w:name="_Toc24909"/>
      <w:bookmarkStart w:id="75" w:name="_Toc7592"/>
      <w:bookmarkStart w:id="76" w:name="_Toc435469884"/>
      <w:bookmarkStart w:id="77" w:name="_Toc24164"/>
      <w:bookmarkStart w:id="78" w:name="_Toc7362"/>
      <w:bookmarkStart w:id="79" w:name="_Toc434695965"/>
      <w:bookmarkStart w:id="80" w:name="_Toc55851589"/>
      <w:r>
        <w:rPr>
          <w:rFonts w:hint="eastAsia"/>
        </w:rPr>
        <w:t>联系方式</w:t>
      </w:r>
      <w:bookmarkEnd w:id="72"/>
      <w:bookmarkEnd w:id="73"/>
      <w:bookmarkEnd w:id="74"/>
      <w:bookmarkEnd w:id="75"/>
      <w:bookmarkEnd w:id="76"/>
      <w:bookmarkEnd w:id="77"/>
      <w:bookmarkEnd w:id="78"/>
      <w:bookmarkEnd w:id="79"/>
      <w:bookmarkEnd w:id="80"/>
    </w:p>
    <w:p w14:paraId="78FC0C00">
      <w:pPr>
        <w:pStyle w:val="7"/>
        <w:ind w:left="311" w:firstLine="420"/>
      </w:pPr>
      <w:r>
        <w:rPr>
          <w:rFonts w:hint="eastAsia"/>
        </w:rPr>
        <w:t>招 标 人：中碳航投新能源集团有限公司</w:t>
      </w:r>
    </w:p>
    <w:p w14:paraId="69D86D98">
      <w:pPr>
        <w:pStyle w:val="7"/>
        <w:ind w:left="311" w:firstLine="420"/>
      </w:pPr>
      <w:r>
        <w:rPr>
          <w:rFonts w:hint="eastAsia"/>
        </w:rPr>
        <w:t xml:space="preserve">地    址：北京市海淀区安宁庄东路23号银燕大厦        </w:t>
      </w:r>
    </w:p>
    <w:p w14:paraId="2CCA4C60">
      <w:pPr>
        <w:pStyle w:val="7"/>
        <w:ind w:left="311" w:firstLine="420"/>
      </w:pPr>
      <w:r>
        <w:rPr>
          <w:rFonts w:hint="eastAsia"/>
        </w:rPr>
        <w:t>联 系 人：王女士</w:t>
      </w:r>
    </w:p>
    <w:p w14:paraId="723D8F09">
      <w:pPr>
        <w:pStyle w:val="7"/>
        <w:ind w:left="311" w:firstLine="420"/>
      </w:pPr>
      <w:r>
        <w:rPr>
          <w:rFonts w:hint="eastAsia"/>
        </w:rPr>
        <w:t>电    话：010-82737560</w:t>
      </w:r>
    </w:p>
    <w:p w14:paraId="448F7DED">
      <w:pPr>
        <w:pStyle w:val="7"/>
        <w:ind w:left="311" w:firstLine="420"/>
      </w:pPr>
      <w:r>
        <w:rPr>
          <w:rFonts w:hint="eastAsia"/>
        </w:rPr>
        <w:t>电子邮件：wangh891@avic.com</w:t>
      </w:r>
    </w:p>
    <w:p w14:paraId="39855CE9">
      <w:pPr>
        <w:pStyle w:val="7"/>
        <w:ind w:left="311" w:firstLine="420"/>
      </w:pPr>
    </w:p>
    <w:p w14:paraId="1FA8AF18">
      <w:pPr>
        <w:pStyle w:val="7"/>
        <w:ind w:left="311" w:firstLine="420"/>
      </w:pPr>
      <w:r>
        <w:rPr>
          <w:rFonts w:hint="eastAsia"/>
        </w:rPr>
        <w:t>招标代理机构：北京中城汇能咨询服务有限公司</w:t>
      </w:r>
    </w:p>
    <w:p w14:paraId="37FD1AC9">
      <w:pPr>
        <w:pStyle w:val="7"/>
        <w:ind w:left="311" w:firstLine="420"/>
      </w:pPr>
      <w:r>
        <w:rPr>
          <w:rFonts w:hint="eastAsia"/>
        </w:rPr>
        <w:t>地址：北京市西城区莲花东路106号-汇融大厦B座，12层</w:t>
      </w:r>
    </w:p>
    <w:p w14:paraId="2112B0CA">
      <w:pPr>
        <w:pStyle w:val="7"/>
        <w:ind w:left="311" w:firstLine="420"/>
      </w:pPr>
      <w:r>
        <w:rPr>
          <w:rFonts w:hint="eastAsia"/>
        </w:rPr>
        <w:t>联系人：成工</w:t>
      </w:r>
    </w:p>
    <w:p w14:paraId="02DABFE6">
      <w:pPr>
        <w:pStyle w:val="7"/>
        <w:ind w:left="311" w:firstLine="420"/>
      </w:pPr>
      <w:r>
        <w:rPr>
          <w:rFonts w:hint="eastAsia"/>
        </w:rPr>
        <w:t>电话：18862951677</w:t>
      </w:r>
    </w:p>
    <w:p w14:paraId="57E94013">
      <w:pPr>
        <w:pStyle w:val="7"/>
        <w:ind w:left="311" w:firstLine="420"/>
      </w:pPr>
      <w:r>
        <w:rPr>
          <w:rFonts w:hint="eastAsia"/>
        </w:rPr>
        <w:t>电子邮件：chengqiunan@ccsgcc.com.cn</w:t>
      </w:r>
    </w:p>
    <w:p w14:paraId="15BBC163">
      <w:pPr>
        <w:pStyle w:val="8"/>
        <w:numPr>
          <w:ilvl w:val="0"/>
          <w:numId w:val="1"/>
        </w:numPr>
        <w:outlineLvl w:val="1"/>
      </w:pPr>
      <w:bookmarkStart w:id="81" w:name="_Toc55851590"/>
      <w:bookmarkStart w:id="82" w:name="_Toc16935"/>
      <w:bookmarkStart w:id="83" w:name="_Toc17996"/>
      <w:bookmarkStart w:id="84" w:name="_Toc28213"/>
      <w:bookmarkStart w:id="85" w:name="_Toc23713"/>
      <w:bookmarkStart w:id="86" w:name="_Toc1778"/>
      <w:bookmarkStart w:id="87" w:name="_Toc435469885"/>
      <w:bookmarkStart w:id="88" w:name="_Toc18359"/>
      <w:bookmarkStart w:id="89" w:name="_Toc434695966"/>
      <w:r>
        <w:rPr>
          <w:rFonts w:hint="eastAsia"/>
        </w:rPr>
        <w:t>提出异议的渠道和方式</w:t>
      </w:r>
      <w:bookmarkEnd w:id="81"/>
      <w:bookmarkEnd w:id="82"/>
      <w:bookmarkEnd w:id="83"/>
      <w:bookmarkEnd w:id="84"/>
      <w:bookmarkEnd w:id="85"/>
      <w:bookmarkEnd w:id="86"/>
    </w:p>
    <w:p w14:paraId="7D995167">
      <w:pPr>
        <w:pStyle w:val="7"/>
        <w:ind w:left="311" w:firstLine="420"/>
      </w:pPr>
      <w:bookmarkStart w:id="90" w:name="_Toc55851591"/>
      <w:bookmarkStart w:id="91" w:name="_Toc1982"/>
      <w:bookmarkStart w:id="92" w:name="_Toc31755"/>
      <w:r>
        <w:rPr>
          <w:rFonts w:hint="eastAsia"/>
        </w:rPr>
        <w:t>来信地址：北京市海淀区安宁庄东路23号银燕大厦二层采购管理部</w:t>
      </w:r>
    </w:p>
    <w:p w14:paraId="5DDDB746">
      <w:pPr>
        <w:pStyle w:val="7"/>
        <w:ind w:left="311" w:firstLine="420"/>
      </w:pPr>
      <w:r>
        <w:rPr>
          <w:rFonts w:hint="eastAsia"/>
        </w:rPr>
        <w:t xml:space="preserve">邮编：100085 </w:t>
      </w:r>
    </w:p>
    <w:p w14:paraId="0E4863D8">
      <w:pPr>
        <w:pStyle w:val="7"/>
        <w:ind w:left="311" w:firstLine="420"/>
      </w:pPr>
      <w:r>
        <w:rPr>
          <w:rFonts w:hint="eastAsia"/>
        </w:rPr>
        <w:t>联系电话：010-82737560</w:t>
      </w:r>
    </w:p>
    <w:p w14:paraId="08CC7C37">
      <w:pPr>
        <w:pStyle w:val="8"/>
        <w:numPr>
          <w:ilvl w:val="0"/>
          <w:numId w:val="1"/>
        </w:numPr>
        <w:outlineLvl w:val="1"/>
      </w:pPr>
      <w:bookmarkStart w:id="93" w:name="_Toc20926"/>
      <w:bookmarkStart w:id="94" w:name="_Toc25385"/>
      <w:r>
        <w:rPr>
          <w:rFonts w:hint="eastAsia"/>
        </w:rPr>
        <w:t>监督机构</w:t>
      </w:r>
      <w:bookmarkEnd w:id="87"/>
      <w:bookmarkEnd w:id="88"/>
      <w:bookmarkEnd w:id="89"/>
      <w:bookmarkEnd w:id="90"/>
      <w:bookmarkEnd w:id="91"/>
      <w:bookmarkEnd w:id="92"/>
      <w:bookmarkEnd w:id="93"/>
      <w:bookmarkEnd w:id="94"/>
    </w:p>
    <w:p w14:paraId="59BE13B8">
      <w:pPr>
        <w:pStyle w:val="7"/>
        <w:ind w:left="311" w:firstLine="420"/>
      </w:pPr>
      <w:bookmarkStart w:id="95" w:name="_Toc22977"/>
      <w:bookmarkStart w:id="96" w:name="_Toc1106"/>
      <w:r>
        <w:rPr>
          <w:rFonts w:hint="eastAsia"/>
        </w:rPr>
        <w:t>中碳航投新能源集团有限公司纪检审计部</w:t>
      </w:r>
      <w:bookmarkEnd w:id="95"/>
      <w:bookmarkEnd w:id="96"/>
    </w:p>
    <w:p w14:paraId="42999B81">
      <w:pPr>
        <w:pStyle w:val="7"/>
        <w:ind w:left="311" w:firstLine="420"/>
      </w:pPr>
      <w:r>
        <w:rPr>
          <w:rFonts w:hint="eastAsia"/>
        </w:rPr>
        <w:t>来信地址：北京市海淀区安宁庄东路23号银燕大厦三层</w:t>
      </w:r>
    </w:p>
    <w:p w14:paraId="050607AE">
      <w:pPr>
        <w:pStyle w:val="7"/>
        <w:ind w:left="311" w:firstLine="420"/>
      </w:pPr>
      <w:r>
        <w:rPr>
          <w:rFonts w:hint="eastAsia"/>
        </w:rPr>
        <w:t xml:space="preserve">邮编：100085 </w:t>
      </w:r>
    </w:p>
    <w:p w14:paraId="660733C5">
      <w:pPr>
        <w:pStyle w:val="7"/>
        <w:ind w:left="311" w:firstLine="420"/>
        <w:rPr>
          <w:rFonts w:hint="eastAsia"/>
        </w:rPr>
      </w:pPr>
      <w:r>
        <w:rPr>
          <w:rFonts w:hint="eastAsia"/>
        </w:rPr>
        <w:t>举报电话：010-82737529</w:t>
      </w:r>
    </w:p>
    <w:p w14:paraId="48725B60">
      <w:pPr>
        <w:pStyle w:val="7"/>
        <w:ind w:left="311" w:firstLine="420"/>
        <w:rPr>
          <w:rFonts w:hint="eastAsia"/>
        </w:rPr>
      </w:pPr>
      <w:r>
        <w:rPr>
          <w:rFonts w:hint="eastAsia"/>
        </w:rPr>
        <w:t>电子邮箱：</w:t>
      </w:r>
      <w:r>
        <w:rPr>
          <w:rFonts w:hint="eastAsia"/>
        </w:rPr>
        <w:fldChar w:fldCharType="begin"/>
      </w:r>
      <w:r>
        <w:rPr>
          <w:rFonts w:hint="eastAsia"/>
        </w:rPr>
        <w:instrText xml:space="preserve"> HYPERLINK "mailto:xnyjjsjb@163.com" </w:instrText>
      </w:r>
      <w:r>
        <w:rPr>
          <w:rFonts w:hint="eastAsia"/>
        </w:rPr>
        <w:fldChar w:fldCharType="separate"/>
      </w:r>
      <w:r>
        <w:rPr>
          <w:rFonts w:hint="eastAsia"/>
        </w:rPr>
        <w:t>xnyjjsjb@163.com</w:t>
      </w:r>
      <w:r>
        <w:rPr>
          <w:rFonts w:hint="eastAsia"/>
        </w:rPr>
        <w:br w:type="page"/>
      </w:r>
      <w:r>
        <w:rPr>
          <w:rFonts w:hint="eastAsia"/>
        </w:rPr>
        <w:fldChar w:fldCharType="end"/>
      </w:r>
    </w:p>
    <w:p w14:paraId="558B6C05">
      <w:pPr>
        <w:rPr>
          <w:rFonts w:hint="eastAsia"/>
        </w:rPr>
      </w:pPr>
      <w:bookmarkStart w:id="108" w:name="_GoBack"/>
      <w:bookmarkEnd w:id="108"/>
    </w:p>
    <w:p w14:paraId="1B57AAF1">
      <w:pPr>
        <w:pStyle w:val="6"/>
        <w:outlineLvl w:val="0"/>
      </w:pPr>
      <w:r>
        <w:rPr>
          <w:rFonts w:hint="eastAsia"/>
        </w:rPr>
        <w:t>招标公告</w:t>
      </w:r>
    </w:p>
    <w:p w14:paraId="16641ED0">
      <w:pPr>
        <w:jc w:val="center"/>
        <w:rPr>
          <w:rFonts w:ascii="仿宋" w:hAnsi="仿宋" w:eastAsia="仿宋" w:cs="仿宋"/>
          <w:b/>
          <w:bCs/>
          <w:sz w:val="28"/>
          <w:szCs w:val="28"/>
        </w:rPr>
      </w:pPr>
      <w:r>
        <w:rPr>
          <w:rFonts w:hint="eastAsia" w:ascii="仿宋" w:hAnsi="仿宋" w:eastAsia="仿宋" w:cs="仿宋"/>
          <w:b/>
          <w:bCs/>
          <w:sz w:val="28"/>
          <w:szCs w:val="28"/>
        </w:rPr>
        <w:t>中碳航投新能源集团有限公司2025-2026年度光伏组件框架采购</w:t>
      </w:r>
    </w:p>
    <w:p w14:paraId="38795CCC">
      <w:pPr>
        <w:jc w:val="center"/>
        <w:rPr>
          <w:rFonts w:ascii="仿宋" w:hAnsi="仿宋" w:eastAsia="仿宋" w:cs="仿宋"/>
          <w:b/>
          <w:bCs/>
          <w:sz w:val="28"/>
          <w:szCs w:val="28"/>
        </w:rPr>
      </w:pPr>
      <w:r>
        <w:rPr>
          <w:rFonts w:hint="eastAsia" w:ascii="仿宋" w:hAnsi="仿宋" w:eastAsia="仿宋" w:cs="仿宋"/>
          <w:b/>
          <w:bCs/>
          <w:sz w:val="28"/>
          <w:szCs w:val="28"/>
        </w:rPr>
        <w:t>（</w:t>
      </w:r>
      <w:r>
        <w:rPr>
          <w:rFonts w:hint="eastAsia" w:ascii="宋体" w:hAnsi="宋体" w:cs="Arial"/>
          <w:b/>
          <w:color w:val="000000"/>
          <w:sz w:val="32"/>
          <w:szCs w:val="32"/>
        </w:rPr>
        <w:t>标段二：N型（BC/HJT）光伏组件）</w:t>
      </w:r>
    </w:p>
    <w:p w14:paraId="5D79348E">
      <w:pPr>
        <w:pStyle w:val="7"/>
        <w:ind w:left="311" w:firstLine="0" w:firstLineChars="0"/>
        <w:jc w:val="center"/>
        <w:rPr>
          <w:rFonts w:ascii="仿宋" w:hAnsi="仿宋"/>
          <w:b/>
          <w:bCs/>
          <w:sz w:val="28"/>
          <w:szCs w:val="28"/>
        </w:rPr>
      </w:pPr>
      <w:r>
        <w:rPr>
          <w:rFonts w:hint="eastAsia" w:ascii="仿宋" w:hAnsi="仿宋"/>
          <w:b/>
          <w:bCs/>
          <w:sz w:val="28"/>
          <w:szCs w:val="28"/>
        </w:rPr>
        <w:t>采购编号：XNYZB-202501</w:t>
      </w:r>
      <w:r>
        <w:rPr>
          <w:rFonts w:ascii="黑体" w:hAnsi="黑体" w:eastAsia="黑体" w:cs="黑体"/>
          <w:sz w:val="28"/>
          <w:szCs w:val="28"/>
        </w:rPr>
        <w:t>-002</w:t>
      </w:r>
    </w:p>
    <w:p w14:paraId="38E2BBD6">
      <w:pPr>
        <w:pStyle w:val="8"/>
        <w:numPr>
          <w:ilvl w:val="0"/>
          <w:numId w:val="6"/>
        </w:numPr>
        <w:outlineLvl w:val="1"/>
      </w:pPr>
      <w:bookmarkStart w:id="97" w:name="_Toc18783"/>
      <w:r>
        <w:rPr>
          <w:rFonts w:hint="eastAsia"/>
        </w:rPr>
        <w:t>招标条件</w:t>
      </w:r>
      <w:bookmarkEnd w:id="97"/>
    </w:p>
    <w:p w14:paraId="5F00BD2A">
      <w:pPr>
        <w:pStyle w:val="7"/>
        <w:ind w:left="311" w:firstLine="420"/>
      </w:pPr>
      <w:r>
        <w:rPr>
          <w:rFonts w:hint="eastAsia"/>
        </w:rPr>
        <w:t>本项目中碳航投新能源集团有限公司2025-2026年度光伏组件框架采购（采购编号：XNYZB-202501</w:t>
      </w:r>
      <w:r>
        <w:t>-002</w:t>
      </w:r>
      <w:r>
        <w:rPr>
          <w:rFonts w:hint="eastAsia"/>
        </w:rPr>
        <w:t>）已通过审批单位批准，项目资金来源为企业自筹且已落实，招标人为中碳航投新能源集团有限公司，最终用户为(项目单位或设备使用方)。本项目已具备招标条件，现进行公开招标。</w:t>
      </w:r>
    </w:p>
    <w:p w14:paraId="5A8816C0">
      <w:pPr>
        <w:pStyle w:val="8"/>
        <w:numPr>
          <w:ilvl w:val="0"/>
          <w:numId w:val="6"/>
        </w:numPr>
        <w:outlineLvl w:val="1"/>
      </w:pPr>
      <w:bookmarkStart w:id="98" w:name="_Toc8573"/>
      <w:r>
        <w:rPr>
          <w:rFonts w:hint="eastAsia"/>
        </w:rPr>
        <w:t>项目概况</w:t>
      </w:r>
      <w:bookmarkEnd w:id="98"/>
    </w:p>
    <w:p w14:paraId="68E8C9ED">
      <w:pPr>
        <w:pStyle w:val="7"/>
        <w:numPr>
          <w:ilvl w:val="0"/>
          <w:numId w:val="2"/>
        </w:numPr>
        <w:ind w:left="311" w:firstLine="420"/>
      </w:pPr>
      <w:r>
        <w:rPr>
          <w:rFonts w:hint="eastAsia"/>
        </w:rPr>
        <w:t>供货范围：光伏组件及附件、专用工具、备品备件、消耗品、技术服务等。</w:t>
      </w:r>
    </w:p>
    <w:p w14:paraId="67BFF3E1">
      <w:pPr>
        <w:pStyle w:val="7"/>
        <w:numPr>
          <w:ilvl w:val="0"/>
          <w:numId w:val="2"/>
        </w:numPr>
        <w:ind w:left="311" w:firstLineChars="0"/>
      </w:pPr>
      <w:r>
        <w:rPr>
          <w:rFonts w:hint="eastAsia"/>
        </w:rPr>
        <w:t>交货时间：2025年6月1日开始，根据项目实际情况，具体时间按招标人要求。</w:t>
      </w:r>
    </w:p>
    <w:p w14:paraId="7867F37F">
      <w:pPr>
        <w:pStyle w:val="7"/>
        <w:numPr>
          <w:ilvl w:val="0"/>
          <w:numId w:val="2"/>
        </w:numPr>
        <w:ind w:left="311" w:firstLine="420"/>
      </w:pPr>
      <w:r>
        <w:rPr>
          <w:rFonts w:hint="eastAsia"/>
        </w:rPr>
        <w:t>交货地点：针对具体项目，按招标人要求在项目所在地指定地点交货。</w:t>
      </w:r>
    </w:p>
    <w:p w14:paraId="659440FA">
      <w:pPr>
        <w:pStyle w:val="7"/>
        <w:numPr>
          <w:ilvl w:val="0"/>
          <w:numId w:val="2"/>
        </w:numPr>
        <w:ind w:left="311" w:firstLine="420"/>
      </w:pPr>
      <w:r>
        <w:rPr>
          <w:rFonts w:hint="eastAsia"/>
        </w:rPr>
        <w:t>交货方式：车板交货，保险覆盖到现场。</w:t>
      </w:r>
    </w:p>
    <w:p w14:paraId="332F25E8">
      <w:pPr>
        <w:pStyle w:val="7"/>
        <w:numPr>
          <w:ilvl w:val="0"/>
          <w:numId w:val="2"/>
        </w:numPr>
        <w:ind w:left="311" w:firstLine="420"/>
      </w:pPr>
      <w:r>
        <w:rPr>
          <w:rFonts w:hint="eastAsia"/>
        </w:rPr>
        <w:t>质量要求：符合国家质量标准及招标文件要求。</w:t>
      </w:r>
    </w:p>
    <w:p w14:paraId="7FCBDE13">
      <w:pPr>
        <w:pStyle w:val="8"/>
        <w:numPr>
          <w:ilvl w:val="0"/>
          <w:numId w:val="6"/>
        </w:numPr>
        <w:outlineLvl w:val="1"/>
      </w:pPr>
      <w:bookmarkStart w:id="99" w:name="_Toc26668"/>
      <w:r>
        <w:rPr>
          <w:rFonts w:hint="eastAsia"/>
        </w:rPr>
        <w:t>招标内容及范围</w:t>
      </w:r>
      <w:bookmarkEnd w:id="99"/>
    </w:p>
    <w:p w14:paraId="7E62EB71">
      <w:pPr>
        <w:pStyle w:val="7"/>
        <w:ind w:firstLine="630" w:firstLineChars="300"/>
      </w:pPr>
      <w:r>
        <w:rPr>
          <w:rFonts w:hint="eastAsia"/>
        </w:rPr>
        <w:t>中碳航投新能源集团有限公司2025-2026年度光伏组件框架采购（标段二：N型（BC/HJT）光伏组件），涵盖中碳航投新能源集团有限公司所属光伏项目所用N型（BC/HJT）光伏组件，预估采购总量</w:t>
      </w:r>
      <w:r>
        <w:t>400M</w:t>
      </w:r>
      <w:r>
        <w:rPr>
          <w:rFonts w:hint="eastAsia"/>
        </w:rPr>
        <w:t>W，有效期至2026年3月31日。</w:t>
      </w:r>
    </w:p>
    <w:p w14:paraId="4B32E699">
      <w:pPr>
        <w:pStyle w:val="7"/>
        <w:ind w:firstLine="630" w:firstLineChars="300"/>
      </w:pPr>
      <w:r>
        <w:rPr>
          <w:rFonts w:hint="eastAsia"/>
        </w:rPr>
        <w:t>本次采购的各规格型号光伏组件采购数量均为预估量，实际采购容量以甲方具体项目落地实施情况为准。框架协议执行过程中，合同未到期但实际采购总容量超过总容量10%时，招标人可以提前终止本次框架采购。招标人不承诺各规格型号实际采购容量与预估容量一致，不承诺一定产生实际订单。如因国家新能源产业政策、市场环境与项目前期等原因，导致在框架协议有效期内未能完成预估授标容量，招标人不承担任何责任，投标人须充分考虑以上风险。</w:t>
      </w:r>
    </w:p>
    <w:p w14:paraId="6F035679">
      <w:pPr>
        <w:pStyle w:val="8"/>
        <w:numPr>
          <w:ilvl w:val="0"/>
          <w:numId w:val="6"/>
        </w:numPr>
        <w:outlineLvl w:val="1"/>
      </w:pPr>
      <w:bookmarkStart w:id="100" w:name="_Toc14195"/>
      <w:r>
        <w:rPr>
          <w:rFonts w:hint="eastAsia"/>
        </w:rPr>
        <w:t>投标人资格要求</w:t>
      </w:r>
      <w:bookmarkEnd w:id="100"/>
    </w:p>
    <w:p w14:paraId="6CC25377">
      <w:pPr>
        <w:pStyle w:val="7"/>
        <w:ind w:left="311" w:firstLine="420"/>
      </w:pPr>
      <w:r>
        <w:rPr>
          <w:rFonts w:hint="eastAsia"/>
        </w:rPr>
        <w:t>投标人应是在中国注册的生产制造企业，应具有圆满履行合同的财务实力、技术能力和生产经验并具有相关部门颁布的认证证书或同等资格证明文件。具体应符合下列条件：</w:t>
      </w:r>
    </w:p>
    <w:p w14:paraId="6B88458F">
      <w:pPr>
        <w:pStyle w:val="7"/>
        <w:numPr>
          <w:ilvl w:val="0"/>
          <w:numId w:val="3"/>
        </w:numPr>
        <w:ind w:left="311" w:firstLine="420"/>
      </w:pPr>
      <w:r>
        <w:rPr>
          <w:rFonts w:hint="eastAsia"/>
        </w:rPr>
        <w:t>应是具有独立法人资格的光伏组件研发和制造企业。</w:t>
      </w:r>
    </w:p>
    <w:p w14:paraId="3D0279BF">
      <w:pPr>
        <w:pStyle w:val="7"/>
        <w:numPr>
          <w:ilvl w:val="0"/>
          <w:numId w:val="3"/>
        </w:numPr>
        <w:ind w:left="311" w:firstLine="420"/>
      </w:pPr>
      <w:r>
        <w:rPr>
          <w:rFonts w:hint="eastAsia"/>
        </w:rPr>
        <w:t>业绩要求：投标人202</w:t>
      </w:r>
      <w:r>
        <w:t>2</w:t>
      </w:r>
      <w:r>
        <w:rPr>
          <w:rFonts w:hint="eastAsia"/>
        </w:rPr>
        <w:t>年1月至投标截止日N型单晶硅光伏组件累计销售业绩不少于1GW，并附相关证明文件（提供合同清单，注明合同容量，单项合同提供封面、合同详情页和签字盖章页的复印件，以合同签订时间为准）。</w:t>
      </w:r>
    </w:p>
    <w:p w14:paraId="3D2EA2E3">
      <w:pPr>
        <w:pStyle w:val="7"/>
        <w:numPr>
          <w:ilvl w:val="0"/>
          <w:numId w:val="3"/>
        </w:numPr>
        <w:ind w:left="311" w:firstLine="420"/>
      </w:pPr>
      <w:r>
        <w:rPr>
          <w:rFonts w:hint="eastAsia"/>
        </w:rPr>
        <w:t>提供有效期内ISO9001质量保证体系的认证证书。</w:t>
      </w:r>
    </w:p>
    <w:p w14:paraId="11065CE3">
      <w:pPr>
        <w:pStyle w:val="7"/>
        <w:numPr>
          <w:ilvl w:val="0"/>
          <w:numId w:val="3"/>
        </w:numPr>
        <w:ind w:left="311" w:firstLine="420"/>
      </w:pPr>
      <w:r>
        <w:rPr>
          <w:rFonts w:hint="eastAsia"/>
        </w:rPr>
        <w:t>投标产品应通过依据 IEC61215 和 IEC61730 的组件性能和安全认证，太阳能光伏组件型号应经过 TUV、VDE、CQC、CGC 任一认证或同等资质的第三方认证。</w:t>
      </w:r>
    </w:p>
    <w:p w14:paraId="550D24FF">
      <w:pPr>
        <w:pStyle w:val="7"/>
        <w:numPr>
          <w:ilvl w:val="0"/>
          <w:numId w:val="3"/>
        </w:numPr>
        <w:ind w:left="311" w:firstLine="420"/>
      </w:pPr>
      <w:r>
        <w:rPr>
          <w:rFonts w:hint="eastAsia"/>
        </w:rPr>
        <w:t>投标人财务状况良好，没有处于被责令停业，财产被接管、冻结、破产状态。</w:t>
      </w:r>
    </w:p>
    <w:p w14:paraId="7EB25011">
      <w:pPr>
        <w:pStyle w:val="7"/>
        <w:numPr>
          <w:ilvl w:val="0"/>
          <w:numId w:val="3"/>
        </w:numPr>
        <w:ind w:left="311" w:firstLine="420"/>
      </w:pPr>
      <w:r>
        <w:rPr>
          <w:rFonts w:hint="eastAsia"/>
        </w:rPr>
        <w:t>投标人不存在《中华人民共和国招标投标法》、《中华人民共和国招标投标法实施条例》禁止投标的情形，</w:t>
      </w:r>
      <w:r>
        <w:rPr>
          <w:rFonts w:hint="eastAsia" w:ascii="宋体" w:hAnsi="宋体"/>
        </w:rPr>
        <w:t>须提供开标日期前2</w:t>
      </w:r>
      <w:r>
        <w:rPr>
          <w:rFonts w:ascii="宋体" w:hAnsi="宋体"/>
        </w:rPr>
        <w:t>0</w:t>
      </w:r>
      <w:r>
        <w:rPr>
          <w:rFonts w:hint="eastAsia" w:ascii="宋体" w:hAnsi="宋体"/>
        </w:rPr>
        <w:t>天内从“信用中国”导出的《法人和其他组织信用信息概况》和开标日期前2</w:t>
      </w:r>
      <w:r>
        <w:rPr>
          <w:rFonts w:ascii="宋体" w:hAnsi="宋体"/>
        </w:rPr>
        <w:t>0</w:t>
      </w:r>
      <w:r>
        <w:rPr>
          <w:rFonts w:hint="eastAsia" w:ascii="宋体" w:hAnsi="宋体"/>
        </w:rPr>
        <w:t>天内从“国家企业信用信息公示系统”导出的《企业信用公示报告》</w:t>
      </w:r>
      <w:r>
        <w:rPr>
          <w:rFonts w:hint="eastAsia"/>
        </w:rPr>
        <w:t>。</w:t>
      </w:r>
    </w:p>
    <w:p w14:paraId="18E4DC63">
      <w:pPr>
        <w:pStyle w:val="7"/>
        <w:numPr>
          <w:ilvl w:val="0"/>
          <w:numId w:val="3"/>
        </w:numPr>
        <w:ind w:left="311" w:firstLine="420"/>
      </w:pPr>
      <w:r>
        <w:rPr>
          <w:rFonts w:hint="eastAsia"/>
        </w:rPr>
        <w:t>本次招标不接受联合体投标。</w:t>
      </w:r>
    </w:p>
    <w:p w14:paraId="11C235C8">
      <w:pPr>
        <w:pStyle w:val="8"/>
        <w:numPr>
          <w:ilvl w:val="0"/>
          <w:numId w:val="6"/>
        </w:numPr>
        <w:outlineLvl w:val="1"/>
      </w:pPr>
      <w:bookmarkStart w:id="101" w:name="_Toc28243"/>
      <w:r>
        <w:rPr>
          <w:rFonts w:hint="eastAsia"/>
        </w:rPr>
        <w:t>招标文件的获取</w:t>
      </w:r>
      <w:bookmarkEnd w:id="101"/>
    </w:p>
    <w:p w14:paraId="5260889B">
      <w:pPr>
        <w:pStyle w:val="7"/>
        <w:numPr>
          <w:ilvl w:val="0"/>
          <w:numId w:val="4"/>
        </w:numPr>
        <w:ind w:left="311" w:firstLine="420"/>
      </w:pPr>
      <w:r>
        <w:rPr>
          <w:rFonts w:hint="eastAsia"/>
        </w:rPr>
        <w:t>获取时间：凡满足本公告规定的投标人资格要求并有意参加投标者，可于202</w:t>
      </w:r>
      <w:r>
        <w:t>5</w:t>
      </w:r>
      <w:r>
        <w:rPr>
          <w:rFonts w:hint="eastAsia"/>
        </w:rPr>
        <w:t>年4月21日18:00前（北京时间）现场或邮箱获取招标文件。</w:t>
      </w:r>
    </w:p>
    <w:p w14:paraId="2E1E5C2E">
      <w:pPr>
        <w:pStyle w:val="7"/>
        <w:numPr>
          <w:ilvl w:val="0"/>
          <w:numId w:val="4"/>
        </w:numPr>
        <w:ind w:left="311" w:firstLine="420"/>
      </w:pPr>
      <w:r>
        <w:rPr>
          <w:rFonts w:hint="eastAsia"/>
        </w:rPr>
        <w:t>获取方法：</w:t>
      </w:r>
      <w:r>
        <w:rPr>
          <w:rFonts w:hint="eastAsia"/>
        </w:rPr>
        <w:fldChar w:fldCharType="begin"/>
      </w:r>
      <w:r>
        <w:rPr>
          <w:rFonts w:hint="eastAsia"/>
        </w:rPr>
        <w:instrText xml:space="preserve"> HYPERLINK "mailto:投标人将文件费汇入指定账户，并将缴费款底单、4.3要求的相关文件发至招标代理邮箱1249756790@qq.com招标代理机构在确认收到文件费后24小时内将招标文件以电子邮件的方式发送到投标人指定的邮箱中。" </w:instrText>
      </w:r>
      <w:r>
        <w:rPr>
          <w:rFonts w:hint="eastAsia"/>
        </w:rPr>
        <w:fldChar w:fldCharType="separate"/>
      </w:r>
      <w:r>
        <w:rPr>
          <w:rFonts w:hint="eastAsia"/>
        </w:rPr>
        <w:t>投标人将文件费汇入指定账户，并将缴费款底单和报名文件发至招标代理邮箱</w:t>
      </w:r>
      <w:r>
        <w:rPr>
          <w:rFonts w:ascii="宋体" w:hAnsi="宋体" w:eastAsia="宋体" w:cs="宋体"/>
          <w:sz w:val="24"/>
          <w:szCs w:val="24"/>
        </w:rPr>
        <w:t>chengqiunan@ccsgcc.com.cn</w:t>
      </w:r>
      <w:r>
        <w:rPr>
          <w:rFonts w:hint="eastAsia"/>
        </w:rPr>
        <w:t>，招标代理机构在确认收到文件费后24小时内将招标文件以电子邮件的方式发送到投标人指定的邮箱中。</w:t>
      </w:r>
      <w:r>
        <w:rPr>
          <w:rFonts w:hint="eastAsia"/>
        </w:rPr>
        <w:fldChar w:fldCharType="end"/>
      </w:r>
    </w:p>
    <w:p w14:paraId="0FAB5FE6">
      <w:pPr>
        <w:pStyle w:val="7"/>
        <w:numPr>
          <w:ilvl w:val="0"/>
          <w:numId w:val="4"/>
        </w:numPr>
        <w:ind w:left="311" w:firstLine="420"/>
      </w:pPr>
      <w:r>
        <w:rPr>
          <w:rFonts w:hint="eastAsia"/>
        </w:rPr>
        <w:t>招标文件售价：500元/套（按标段收取）</w:t>
      </w:r>
    </w:p>
    <w:p w14:paraId="634C9629">
      <w:pPr>
        <w:pStyle w:val="7"/>
        <w:ind w:left="311" w:firstLine="420"/>
      </w:pPr>
      <w:r>
        <w:rPr>
          <w:rFonts w:hint="eastAsia"/>
        </w:rPr>
        <w:t>收款单位：北京中城汇能咨询服务有限公司</w:t>
      </w:r>
    </w:p>
    <w:p w14:paraId="54BE9682">
      <w:pPr>
        <w:pStyle w:val="7"/>
        <w:ind w:left="311" w:firstLine="420"/>
      </w:pPr>
      <w:r>
        <w:rPr>
          <w:rFonts w:hint="eastAsia"/>
        </w:rPr>
        <w:t>地    址：</w:t>
      </w:r>
      <w:r>
        <w:rPr>
          <w:rFonts w:hint="eastAsia" w:ascii="宋体"/>
        </w:rPr>
        <w:t>北京市西城区莲花东路106号-汇融大厦B座，12层</w:t>
      </w:r>
    </w:p>
    <w:p w14:paraId="3184EC2B">
      <w:pPr>
        <w:pStyle w:val="7"/>
        <w:ind w:left="311" w:firstLine="420"/>
      </w:pPr>
      <w:r>
        <w:rPr>
          <w:rFonts w:hint="eastAsia"/>
        </w:rPr>
        <w:t>开户银行：中国建设银行望京支行</w:t>
      </w:r>
    </w:p>
    <w:p w14:paraId="0C8A639D">
      <w:pPr>
        <w:pStyle w:val="7"/>
        <w:ind w:left="311" w:firstLine="420"/>
      </w:pPr>
      <w:r>
        <w:rPr>
          <w:rFonts w:hint="eastAsia"/>
        </w:rPr>
        <w:t>账    号：</w:t>
      </w:r>
      <w:r>
        <w:t>11050138530000001837</w:t>
      </w:r>
    </w:p>
    <w:p w14:paraId="6E2347CA">
      <w:pPr>
        <w:pStyle w:val="7"/>
        <w:ind w:left="311" w:firstLine="420"/>
      </w:pPr>
      <w:r>
        <w:rPr>
          <w:rFonts w:hint="eastAsia"/>
        </w:rPr>
        <w:t>联 系 人：成秋男</w:t>
      </w:r>
    </w:p>
    <w:p w14:paraId="462661FC">
      <w:pPr>
        <w:pStyle w:val="7"/>
        <w:ind w:left="311" w:firstLine="420"/>
      </w:pPr>
      <w:r>
        <w:rPr>
          <w:rFonts w:hint="eastAsia"/>
        </w:rPr>
        <w:t>联系电话：</w:t>
      </w:r>
      <w:r>
        <w:t>1</w:t>
      </w:r>
      <w:r>
        <w:rPr>
          <w:rFonts w:hint="eastAsia"/>
        </w:rPr>
        <w:t>8862951677</w:t>
      </w:r>
    </w:p>
    <w:p w14:paraId="3D885413">
      <w:pPr>
        <w:pStyle w:val="8"/>
        <w:numPr>
          <w:ilvl w:val="0"/>
          <w:numId w:val="6"/>
        </w:numPr>
        <w:outlineLvl w:val="1"/>
      </w:pPr>
      <w:bookmarkStart w:id="102" w:name="_Toc28551"/>
      <w:r>
        <w:rPr>
          <w:rFonts w:hint="eastAsia"/>
        </w:rPr>
        <w:t>投标文件的递交</w:t>
      </w:r>
      <w:bookmarkEnd w:id="102"/>
    </w:p>
    <w:p w14:paraId="0231CB96">
      <w:pPr>
        <w:pStyle w:val="7"/>
        <w:numPr>
          <w:ilvl w:val="0"/>
          <w:numId w:val="5"/>
        </w:numPr>
        <w:ind w:left="311" w:firstLineChars="0"/>
      </w:pPr>
      <w:r>
        <w:rPr>
          <w:rFonts w:hint="eastAsia"/>
        </w:rPr>
        <w:t>投标文件递交的截止时间（投标截止时间，下同）为202</w:t>
      </w:r>
      <w:r>
        <w:t>5</w:t>
      </w:r>
      <w:r>
        <w:rPr>
          <w:rFonts w:hint="eastAsia"/>
        </w:rPr>
        <w:t>年5月7日9时30分，地点为：北京市西城区莲花东路106号-汇融大厦B座，12层，要求投标人有效委托代理人持授权委托书现场递交投标文件并参加开标会议。</w:t>
      </w:r>
    </w:p>
    <w:p w14:paraId="049ECD8E">
      <w:pPr>
        <w:pStyle w:val="7"/>
        <w:numPr>
          <w:ilvl w:val="0"/>
          <w:numId w:val="5"/>
        </w:numPr>
        <w:ind w:left="311" w:firstLine="420"/>
      </w:pPr>
      <w:r>
        <w:rPr>
          <w:rFonts w:hint="eastAsia"/>
        </w:rPr>
        <w:t>逾期送达的或者未送达指定地点的投标文件，招标人不予受理。</w:t>
      </w:r>
    </w:p>
    <w:p w14:paraId="15A8C4E1">
      <w:pPr>
        <w:pStyle w:val="7"/>
        <w:numPr>
          <w:ilvl w:val="0"/>
          <w:numId w:val="5"/>
        </w:numPr>
        <w:ind w:left="311" w:firstLine="420"/>
      </w:pPr>
      <w:r>
        <w:rPr>
          <w:rFonts w:hint="eastAsia"/>
        </w:rPr>
        <w:t>投标截止时间及递交地点如有变动，招标人将及时通知所有已购买招标文件的投标人。</w:t>
      </w:r>
    </w:p>
    <w:p w14:paraId="00EAB7A5">
      <w:pPr>
        <w:pStyle w:val="7"/>
        <w:numPr>
          <w:ilvl w:val="0"/>
          <w:numId w:val="5"/>
        </w:numPr>
        <w:ind w:left="311" w:firstLine="420" w:firstLineChars="0"/>
      </w:pPr>
      <w:r>
        <w:rPr>
          <w:rFonts w:hint="eastAsia"/>
        </w:rPr>
        <w:t>逾期送达的投标文件，招标人将予以拒收。</w:t>
      </w:r>
    </w:p>
    <w:p w14:paraId="1A8A749E">
      <w:pPr>
        <w:pStyle w:val="8"/>
        <w:numPr>
          <w:ilvl w:val="0"/>
          <w:numId w:val="6"/>
        </w:numPr>
        <w:outlineLvl w:val="1"/>
      </w:pPr>
      <w:bookmarkStart w:id="103" w:name="_Toc32418"/>
      <w:r>
        <w:rPr>
          <w:rFonts w:hint="eastAsia"/>
        </w:rPr>
        <w:t>资格审查方式</w:t>
      </w:r>
      <w:bookmarkEnd w:id="103"/>
      <w:r>
        <w:rPr>
          <w:rFonts w:hint="eastAsia"/>
        </w:rPr>
        <w:tab/>
      </w:r>
    </w:p>
    <w:p w14:paraId="76C4EB02">
      <w:pPr>
        <w:pStyle w:val="7"/>
        <w:ind w:left="311" w:firstLine="420"/>
      </w:pPr>
      <w:r>
        <w:rPr>
          <w:rFonts w:hint="eastAsia"/>
        </w:rPr>
        <w:t>本次招标采用资格后审的方法对投标人的资格进行审查</w:t>
      </w:r>
    </w:p>
    <w:p w14:paraId="132B845E">
      <w:pPr>
        <w:pStyle w:val="8"/>
        <w:numPr>
          <w:ilvl w:val="0"/>
          <w:numId w:val="6"/>
        </w:numPr>
        <w:outlineLvl w:val="1"/>
      </w:pPr>
      <w:bookmarkStart w:id="104" w:name="_Toc19614"/>
      <w:r>
        <w:rPr>
          <w:rFonts w:hint="eastAsia"/>
        </w:rPr>
        <w:t>发布公告的媒介</w:t>
      </w:r>
      <w:bookmarkEnd w:id="104"/>
    </w:p>
    <w:p w14:paraId="59F8F8DF">
      <w:pPr>
        <w:pStyle w:val="7"/>
        <w:ind w:left="311" w:firstLine="420"/>
      </w:pPr>
      <w:r>
        <w:rPr>
          <w:rFonts w:hint="eastAsia"/>
        </w:rPr>
        <w:t>本次招标公告在中国招标投标公共服务平台（http://www.cebpubservice.com）和中城汇能招标系统</w:t>
      </w:r>
      <w:r>
        <w:rPr>
          <w:rFonts w:hint="eastAsia"/>
          <w:u w:val="single"/>
        </w:rPr>
        <w:t xml:space="preserve"> (</w:t>
      </w:r>
      <w:r>
        <w:t>http://xt.ccsgcc.com.cn/</w:t>
      </w:r>
      <w:r>
        <w:rPr>
          <w:rFonts w:hint="eastAsia"/>
        </w:rPr>
        <w:t>)同时发布。</w:t>
      </w:r>
    </w:p>
    <w:p w14:paraId="109DB824">
      <w:pPr>
        <w:pStyle w:val="8"/>
        <w:numPr>
          <w:ilvl w:val="0"/>
          <w:numId w:val="6"/>
        </w:numPr>
        <w:outlineLvl w:val="1"/>
      </w:pPr>
      <w:bookmarkStart w:id="105" w:name="_Toc5745"/>
      <w:r>
        <w:rPr>
          <w:rFonts w:hint="eastAsia"/>
        </w:rPr>
        <w:t>联系方式</w:t>
      </w:r>
      <w:bookmarkEnd w:id="105"/>
    </w:p>
    <w:p w14:paraId="4326A353">
      <w:pPr>
        <w:pStyle w:val="7"/>
        <w:ind w:left="311" w:firstLine="420"/>
      </w:pPr>
      <w:r>
        <w:rPr>
          <w:rFonts w:hint="eastAsia"/>
        </w:rPr>
        <w:t>招 标 人：中碳航投新能源集团有限公司</w:t>
      </w:r>
    </w:p>
    <w:p w14:paraId="2407EA29">
      <w:pPr>
        <w:pStyle w:val="7"/>
        <w:ind w:left="311" w:firstLine="420"/>
      </w:pPr>
      <w:r>
        <w:rPr>
          <w:rFonts w:hint="eastAsia"/>
        </w:rPr>
        <w:t xml:space="preserve">地    址：北京市海淀区安宁庄东路23号银燕大厦        </w:t>
      </w:r>
    </w:p>
    <w:p w14:paraId="31FFBC80">
      <w:pPr>
        <w:pStyle w:val="7"/>
        <w:ind w:left="311" w:firstLine="420"/>
      </w:pPr>
      <w:r>
        <w:rPr>
          <w:rFonts w:hint="eastAsia"/>
        </w:rPr>
        <w:t>联 系 人：王女士</w:t>
      </w:r>
    </w:p>
    <w:p w14:paraId="616CDC6A">
      <w:pPr>
        <w:pStyle w:val="7"/>
        <w:ind w:left="311" w:firstLine="420"/>
      </w:pPr>
      <w:r>
        <w:rPr>
          <w:rFonts w:hint="eastAsia"/>
        </w:rPr>
        <w:t>电    话：010-82737560</w:t>
      </w:r>
    </w:p>
    <w:p w14:paraId="262ED95D">
      <w:pPr>
        <w:pStyle w:val="7"/>
        <w:ind w:left="311" w:firstLine="420"/>
      </w:pPr>
      <w:r>
        <w:rPr>
          <w:rFonts w:hint="eastAsia"/>
        </w:rPr>
        <w:t>电子邮件：wangh891@avic.com</w:t>
      </w:r>
    </w:p>
    <w:p w14:paraId="1CED5E8F">
      <w:pPr>
        <w:pStyle w:val="7"/>
        <w:ind w:left="311" w:firstLine="420"/>
      </w:pPr>
    </w:p>
    <w:p w14:paraId="4BEFC5CC">
      <w:pPr>
        <w:pStyle w:val="7"/>
        <w:ind w:left="311" w:firstLine="420"/>
      </w:pPr>
      <w:r>
        <w:rPr>
          <w:rFonts w:hint="eastAsia"/>
        </w:rPr>
        <w:t>招标代理机构：北京中城汇能咨询服务有限公司</w:t>
      </w:r>
    </w:p>
    <w:p w14:paraId="01973D0D">
      <w:pPr>
        <w:pStyle w:val="7"/>
        <w:ind w:left="311" w:firstLine="420"/>
      </w:pPr>
      <w:r>
        <w:rPr>
          <w:rFonts w:hint="eastAsia"/>
        </w:rPr>
        <w:t>地址：北京市西城区莲花东路106号-汇融大厦B座，12层</w:t>
      </w:r>
    </w:p>
    <w:p w14:paraId="3CFEC098">
      <w:pPr>
        <w:pStyle w:val="7"/>
        <w:ind w:left="311" w:firstLine="420"/>
      </w:pPr>
      <w:r>
        <w:rPr>
          <w:rFonts w:hint="eastAsia"/>
        </w:rPr>
        <w:t>联系人：成工</w:t>
      </w:r>
    </w:p>
    <w:p w14:paraId="66E29867">
      <w:pPr>
        <w:pStyle w:val="7"/>
        <w:ind w:left="311" w:firstLine="420"/>
      </w:pPr>
      <w:r>
        <w:rPr>
          <w:rFonts w:hint="eastAsia"/>
        </w:rPr>
        <w:t>电话：18862951677</w:t>
      </w:r>
    </w:p>
    <w:p w14:paraId="018A04E2">
      <w:pPr>
        <w:pStyle w:val="7"/>
        <w:ind w:left="311" w:firstLine="420"/>
      </w:pPr>
      <w:r>
        <w:rPr>
          <w:rFonts w:hint="eastAsia"/>
        </w:rPr>
        <w:t>电子邮件：</w:t>
      </w:r>
      <w:r>
        <w:rPr>
          <w:rFonts w:ascii="宋体" w:hAnsi="宋体" w:eastAsia="宋体" w:cs="宋体"/>
          <w:sz w:val="24"/>
          <w:szCs w:val="24"/>
        </w:rPr>
        <w:t>chengqiunan@ccsgcc.com.cn</w:t>
      </w:r>
    </w:p>
    <w:p w14:paraId="5D96A88B">
      <w:pPr>
        <w:pStyle w:val="8"/>
        <w:numPr>
          <w:ilvl w:val="0"/>
          <w:numId w:val="6"/>
        </w:numPr>
        <w:outlineLvl w:val="1"/>
      </w:pPr>
      <w:bookmarkStart w:id="106" w:name="_Toc27795"/>
      <w:r>
        <w:rPr>
          <w:rFonts w:hint="eastAsia"/>
        </w:rPr>
        <w:t>提出异议的渠道和方式</w:t>
      </w:r>
      <w:bookmarkEnd w:id="106"/>
    </w:p>
    <w:p w14:paraId="2FA5ED7C">
      <w:pPr>
        <w:pStyle w:val="7"/>
        <w:ind w:left="311" w:firstLine="420"/>
      </w:pPr>
      <w:r>
        <w:rPr>
          <w:rFonts w:hint="eastAsia"/>
        </w:rPr>
        <w:t>来信地址：北京市海淀区安宁庄东路23号银燕大厦二层采购管理部</w:t>
      </w:r>
    </w:p>
    <w:p w14:paraId="0FE445C0">
      <w:pPr>
        <w:pStyle w:val="7"/>
        <w:ind w:left="311" w:firstLine="420"/>
      </w:pPr>
      <w:r>
        <w:rPr>
          <w:rFonts w:hint="eastAsia"/>
        </w:rPr>
        <w:t xml:space="preserve">邮编：100085 </w:t>
      </w:r>
    </w:p>
    <w:p w14:paraId="37D374A1">
      <w:pPr>
        <w:pStyle w:val="7"/>
        <w:ind w:left="311" w:firstLine="420"/>
      </w:pPr>
      <w:r>
        <w:rPr>
          <w:rFonts w:hint="eastAsia"/>
        </w:rPr>
        <w:t>联系电话：010-82737560</w:t>
      </w:r>
    </w:p>
    <w:p w14:paraId="57D70E75">
      <w:pPr>
        <w:pStyle w:val="8"/>
        <w:numPr>
          <w:ilvl w:val="0"/>
          <w:numId w:val="6"/>
        </w:numPr>
        <w:outlineLvl w:val="1"/>
      </w:pPr>
      <w:bookmarkStart w:id="107" w:name="_Toc8845"/>
      <w:r>
        <w:rPr>
          <w:rFonts w:hint="eastAsia"/>
        </w:rPr>
        <w:t>监督机构</w:t>
      </w:r>
      <w:bookmarkEnd w:id="107"/>
    </w:p>
    <w:p w14:paraId="484C7836">
      <w:pPr>
        <w:pStyle w:val="7"/>
        <w:ind w:left="311" w:firstLine="420"/>
      </w:pPr>
      <w:r>
        <w:rPr>
          <w:rFonts w:hint="eastAsia"/>
        </w:rPr>
        <w:t>中碳航投新能源集团有限公司纪检审计部</w:t>
      </w:r>
    </w:p>
    <w:p w14:paraId="094097B0">
      <w:pPr>
        <w:pStyle w:val="7"/>
        <w:ind w:left="311" w:firstLine="420"/>
      </w:pPr>
      <w:r>
        <w:rPr>
          <w:rFonts w:hint="eastAsia"/>
        </w:rPr>
        <w:t>来信地址：北京市海淀区安宁庄东路23号银燕大厦三层</w:t>
      </w:r>
    </w:p>
    <w:p w14:paraId="09C1B94B">
      <w:pPr>
        <w:pStyle w:val="7"/>
        <w:ind w:left="311" w:firstLine="420"/>
      </w:pPr>
      <w:r>
        <w:rPr>
          <w:rFonts w:hint="eastAsia"/>
        </w:rPr>
        <w:t xml:space="preserve">邮编：100085 </w:t>
      </w:r>
    </w:p>
    <w:p w14:paraId="6D68C738">
      <w:pPr>
        <w:pStyle w:val="7"/>
        <w:ind w:left="311" w:firstLine="420"/>
      </w:pPr>
      <w:r>
        <w:rPr>
          <w:rFonts w:hint="eastAsia"/>
        </w:rPr>
        <w:t>举报电话：010-82737529</w:t>
      </w:r>
    </w:p>
    <w:p w14:paraId="432301E9">
      <w:pPr>
        <w:pStyle w:val="7"/>
        <w:ind w:left="311" w:firstLine="420"/>
      </w:pPr>
      <w:r>
        <w:rPr>
          <w:rFonts w:hint="eastAsia"/>
        </w:rPr>
        <w:t>电子邮箱：</w:t>
      </w:r>
      <w:r>
        <w:fldChar w:fldCharType="begin"/>
      </w:r>
      <w:r>
        <w:instrText xml:space="preserve"> HYPERLINK "mailto:xnyjjsjb@163.com" </w:instrText>
      </w:r>
      <w:r>
        <w:fldChar w:fldCharType="separate"/>
      </w:r>
      <w:r>
        <w:rPr>
          <w:rStyle w:val="5"/>
          <w:rFonts w:hint="eastAsia"/>
        </w:rPr>
        <w:t>xnyjjsjb@163.com</w:t>
      </w:r>
      <w:r>
        <w:rPr>
          <w:rStyle w:val="5"/>
          <w:rFonts w:hint="eastAsia"/>
        </w:rPr>
        <w:br w:type="page"/>
      </w:r>
      <w:r>
        <w:rPr>
          <w:rStyle w:val="5"/>
          <w:rFonts w:hint="eastAsia"/>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9D917"/>
    <w:multiLevelType w:val="singleLevel"/>
    <w:tmpl w:val="AC89D917"/>
    <w:lvl w:ilvl="0" w:tentative="0">
      <w:start w:val="1"/>
      <w:numFmt w:val="decimal"/>
      <w:suff w:val="nothing"/>
      <w:lvlText w:val="%1．"/>
      <w:lvlJc w:val="left"/>
      <w:pPr>
        <w:ind w:left="0" w:firstLine="400"/>
      </w:pPr>
      <w:rPr>
        <w:rFonts w:hint="default"/>
      </w:rPr>
    </w:lvl>
  </w:abstractNum>
  <w:abstractNum w:abstractNumId="1">
    <w:nsid w:val="C40F9BC7"/>
    <w:multiLevelType w:val="singleLevel"/>
    <w:tmpl w:val="C40F9BC7"/>
    <w:lvl w:ilvl="0" w:tentative="0">
      <w:start w:val="1"/>
      <w:numFmt w:val="decimal"/>
      <w:suff w:val="nothing"/>
      <w:lvlText w:val="%1．"/>
      <w:lvlJc w:val="left"/>
      <w:pPr>
        <w:ind w:left="0" w:firstLine="400"/>
      </w:pPr>
      <w:rPr>
        <w:rFonts w:hint="default"/>
      </w:rPr>
    </w:lvl>
  </w:abstractNum>
  <w:abstractNum w:abstractNumId="2">
    <w:nsid w:val="E4CC441C"/>
    <w:multiLevelType w:val="singleLevel"/>
    <w:tmpl w:val="E4CC441C"/>
    <w:lvl w:ilvl="0" w:tentative="0">
      <w:start w:val="1"/>
      <w:numFmt w:val="decimal"/>
      <w:suff w:val="nothing"/>
      <w:lvlText w:val="%1．"/>
      <w:lvlJc w:val="left"/>
      <w:pPr>
        <w:ind w:left="0" w:firstLine="400"/>
      </w:pPr>
      <w:rPr>
        <w:rFonts w:hint="default"/>
      </w:rPr>
    </w:lvl>
  </w:abstractNum>
  <w:abstractNum w:abstractNumId="3">
    <w:nsid w:val="4BBB4992"/>
    <w:multiLevelType w:val="singleLevel"/>
    <w:tmpl w:val="4BBB4992"/>
    <w:lvl w:ilvl="0" w:tentative="0">
      <w:start w:val="1"/>
      <w:numFmt w:val="chineseCounting"/>
      <w:suff w:val="nothing"/>
      <w:lvlText w:val="%1、"/>
      <w:lvlJc w:val="left"/>
      <w:pPr>
        <w:ind w:left="0" w:firstLine="420"/>
      </w:pPr>
      <w:rPr>
        <w:rFonts w:hint="eastAsia"/>
      </w:rPr>
    </w:lvl>
  </w:abstractNum>
  <w:abstractNum w:abstractNumId="4">
    <w:nsid w:val="5022393D"/>
    <w:multiLevelType w:val="singleLevel"/>
    <w:tmpl w:val="5022393D"/>
    <w:lvl w:ilvl="0" w:tentative="0">
      <w:start w:val="1"/>
      <w:numFmt w:val="decimal"/>
      <w:suff w:val="nothing"/>
      <w:lvlText w:val="%1．"/>
      <w:lvlJc w:val="left"/>
      <w:pPr>
        <w:ind w:left="0" w:firstLine="400"/>
      </w:pPr>
      <w:rPr>
        <w:rFonts w:hint="default"/>
      </w:rPr>
    </w:lvl>
  </w:abstractNum>
  <w:abstractNum w:abstractNumId="5">
    <w:nsid w:val="746B617A"/>
    <w:multiLevelType w:val="singleLevel"/>
    <w:tmpl w:val="746B617A"/>
    <w:lvl w:ilvl="0" w:tentative="0">
      <w:start w:val="1"/>
      <w:numFmt w:val="chineseCounting"/>
      <w:suff w:val="nothing"/>
      <w:lvlText w:val="%1、"/>
      <w:lvlJc w:val="left"/>
      <w:pPr>
        <w:ind w:left="0" w:firstLine="420"/>
      </w:pPr>
      <w:rPr>
        <w:rFonts w:hint="eastAsia"/>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F86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156" w:after="156"/>
      <w:outlineLvl w:val="2"/>
    </w:pPr>
    <w:rPr>
      <w:rFonts w:ascii="仿宋" w:hAnsi="仿宋" w:eastAsia="仿宋"/>
      <w:b/>
      <w:bCs/>
      <w:kern w:val="0"/>
      <w:sz w:val="24"/>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unhideWhenUsed/>
    <w:qFormat/>
    <w:uiPriority w:val="99"/>
    <w:rPr>
      <w:color w:val="000000"/>
      <w:u w:val="none"/>
    </w:rPr>
  </w:style>
  <w:style w:type="paragraph" w:customStyle="1" w:styleId="6">
    <w:name w:val="招标1"/>
    <w:basedOn w:val="1"/>
    <w:qFormat/>
    <w:uiPriority w:val="0"/>
    <w:pPr>
      <w:spacing w:line="360" w:lineRule="auto"/>
      <w:jc w:val="center"/>
    </w:pPr>
    <w:rPr>
      <w:rFonts w:eastAsia="仿宋" w:cs="宋体"/>
      <w:b/>
      <w:bCs/>
      <w:sz w:val="32"/>
      <w:szCs w:val="32"/>
    </w:rPr>
  </w:style>
  <w:style w:type="paragraph" w:customStyle="1" w:styleId="7">
    <w:name w:val="招正文"/>
    <w:basedOn w:val="1"/>
    <w:qFormat/>
    <w:uiPriority w:val="0"/>
    <w:pPr>
      <w:spacing w:line="360" w:lineRule="auto"/>
      <w:ind w:firstLine="480" w:firstLineChars="200"/>
      <w:jc w:val="left"/>
    </w:pPr>
    <w:rPr>
      <w:rFonts w:eastAsia="仿宋" w:cs="仿宋"/>
      <w:kern w:val="0"/>
      <w:szCs w:val="21"/>
    </w:rPr>
  </w:style>
  <w:style w:type="paragraph" w:customStyle="1" w:styleId="8">
    <w:name w:val="招标题2"/>
    <w:basedOn w:val="1"/>
    <w:qFormat/>
    <w:uiPriority w:val="0"/>
    <w:pPr>
      <w:spacing w:line="360" w:lineRule="auto"/>
      <w:jc w:val="left"/>
    </w:pPr>
    <w:rPr>
      <w:rFonts w:eastAsia="仿宋" w:cs="宋体"/>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2025-04-15T07:01:07Z</dcterms:created>
  <dc:creator>85081</dc:creator>
  <cp:lastModifiedBy>ㅋㅋㅋ</cp:lastModifiedBy>
  <dcterms:modified xsi:type="dcterms:W3CDTF">2025-04-15T07:10:15Z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eyJoZGlkIjoiNWUyN2MwYWU2Yjg2NzQ3NDM2MGQ5OTliYmUxYjA3MWIiLCJ1c2VySWQiOiIzODY0Mzg0MzEifQ==</vt:lpwstr>
  </property>
  <property fmtid="{D5CDD505-2E9C-101B-9397-08002B2CF9AE}" pid="4" name="ICV">
    <vt:lpwstr>B9C3F0F5C1A047468816A309F278A0AF_12</vt:lpwstr>
  </property>
</Properties>
</file>